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93E47" w14:textId="233FF18A" w:rsidR="00573C18" w:rsidRPr="00F6746C" w:rsidRDefault="00B04D5A" w:rsidP="0049620F">
      <w:pPr>
        <w:jc w:val="center"/>
      </w:pPr>
      <w:r w:rsidRPr="00F6746C">
        <w:rPr>
          <w:noProof/>
        </w:rPr>
        <mc:AlternateContent>
          <mc:Choice Requires="wps">
            <w:drawing>
              <wp:anchor distT="0" distB="0" distL="114300" distR="114300" simplePos="0" relativeHeight="251689984" behindDoc="1" locked="0" layoutInCell="1" allowOverlap="1" wp14:anchorId="7346C9DD" wp14:editId="6721F13B">
                <wp:simplePos x="0" y="0"/>
                <wp:positionH relativeFrom="margin">
                  <wp:align>center</wp:align>
                </wp:positionH>
                <wp:positionV relativeFrom="paragraph">
                  <wp:posOffset>3689172</wp:posOffset>
                </wp:positionV>
                <wp:extent cx="3772535" cy="4198925"/>
                <wp:effectExtent l="0" t="0" r="0" b="0"/>
                <wp:wrapNone/>
                <wp:docPr id="2048691377" name="Rectangle : coins arrondis 10"/>
                <wp:cNvGraphicFramePr/>
                <a:graphic xmlns:a="http://schemas.openxmlformats.org/drawingml/2006/main">
                  <a:graphicData uri="http://schemas.microsoft.com/office/word/2010/wordprocessingShape">
                    <wps:wsp>
                      <wps:cNvSpPr/>
                      <wps:spPr>
                        <a:xfrm>
                          <a:off x="0" y="0"/>
                          <a:ext cx="3772535" cy="4198925"/>
                        </a:xfrm>
                        <a:prstGeom prst="roundRect">
                          <a:avLst>
                            <a:gd name="adj" fmla="val 4077"/>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54E28D" id="Rectangle : coins arrondis 10" o:spid="_x0000_s1026" style="position:absolute;margin-left:0;margin-top:290.5pt;width:297.05pt;height:330.6pt;z-index:-2516264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267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duDcwIAADUFAAAOAAAAZHJzL2Uyb0RvYy54bWysVE1PGzEQvVfqf7B8L5uEhEDEBkUgqkoI&#10;EFBxNl6bbGt73LGTTfrrGXs3G2hzqnrxznjmvfnYGZ9fbKxha4WhBlfy4dGAM+UkVLV7Lfn3p+sv&#10;p5yFKFwlDDhV8q0K/GL++dN542dqBEswlUJGJC7MGl/yZYx+VhRBLpUV4Qi8cmTUgFZEUvG1qFA0&#10;xG5NMRoMTooGsPIIUoVAt1etkc8zv9ZKxjutg4rMlJxyi/nEfL6ks5ifi9krCr+sZZeG+IcsrKgd&#10;Be2prkQUbIX1X1S2lggBdDySYAvQupYq10DVDAd/VPO4FF7lWqg5wfdtCv+PVt6uH/09UhsaH2aB&#10;xFTFRqNNX8qPbXKztn2z1CYySZfH0+locjzhTJJtPDw7PRtNUjuLPdxjiF8VWJaEkiOsXPVAvyR3&#10;SqxvQswtq5gTlmZDVD8409bQD1gLw8aD6bQj7HyJekeZgMal08F1bUwbON0U+0KyFLdGtd4PSrO6&#10;otRHOYE8Y+rSIKNoFF1K5eJJF9E48k4wTeQ9cHgIaOKwA3W+Caby7PXAwSHgx4g9IkcFF3uwrR3g&#10;IYLqZx+59d9V39acyn+BanuPDKGd/ODldU0/40aEeC+QOk1LQesb7+jQBpqSQydxtgT8feg++dME&#10;kpWzhlan5OHXSqDizHxzNJtnw/E47VpWxpPpiBR8b3l5b3ErewnU/yE9FF5mMflHsxM1gn2mLV+k&#10;qGQSTlLsksuIO+UytitN74RUi0V2o/3yIt64Ry8TeepqGp6nzbNA301kpGG+hd2aiVmes3aU9r4J&#10;6WCxiqDrmIz7vnYK7SZJH5b/vZ699q/d/A0AAP//AwBQSwMEFAAGAAgAAAAhAHxb9E/cAAAACQEA&#10;AA8AAABkcnMvZG93bnJldi54bWxMj8FOwzAQRO9I/IO1SNyokzQtbYhTVZUQ5wYkrm68JIF4HWXd&#10;Nvw9ywluO5rR7JtyN/tBXXDiPpCBdJGAQmqC66k18Pb6/LABxdGSs0MgNPCNDLvq9qa0hQtXOuKl&#10;jq2SEuLCGuhiHAutuenQW16EEUm8jzB5G0VOrXaTvUq5H3SWJGvtbU/yobMjHjpsvuqzN7B8ifXn&#10;gfp8yY/ve3TbI/N6Nub+bt4/gYo4x78w/OILOlTCdApncqwGAzIkGlhtUjnEXm3zFNRJclmeZaCr&#10;Uv9fUP0AAAD//wMAUEsBAi0AFAAGAAgAAAAhALaDOJL+AAAA4QEAABMAAAAAAAAAAAAAAAAAAAAA&#10;AFtDb250ZW50X1R5cGVzXS54bWxQSwECLQAUAAYACAAAACEAOP0h/9YAAACUAQAACwAAAAAAAAAA&#10;AAAAAAAvAQAAX3JlbHMvLnJlbHNQSwECLQAUAAYACAAAACEAvQnbg3MCAAA1BQAADgAAAAAAAAAA&#10;AAAAAAAuAgAAZHJzL2Uyb0RvYy54bWxQSwECLQAUAAYACAAAACEAfFv0T9wAAAAJAQAADwAAAAAA&#10;AAAAAAAAAADNBAAAZHJzL2Rvd25yZXYueG1sUEsFBgAAAAAEAAQA8wAAANYFAAAAAA==&#10;" fillcolor="white [3201]" stroked="f" strokeweight="1pt">
                <v:stroke joinstyle="miter"/>
                <w10:wrap anchorx="margin"/>
              </v:roundrect>
            </w:pict>
          </mc:Fallback>
        </mc:AlternateContent>
      </w:r>
      <w:r w:rsidRPr="00F6746C">
        <w:rPr>
          <w:noProof/>
        </w:rPr>
        <mc:AlternateContent>
          <mc:Choice Requires="wps">
            <w:drawing>
              <wp:anchor distT="0" distB="0" distL="114300" distR="114300" simplePos="0" relativeHeight="251691008" behindDoc="0" locked="0" layoutInCell="1" allowOverlap="1" wp14:anchorId="62B1C74E" wp14:editId="12E81FFB">
                <wp:simplePos x="0" y="0"/>
                <wp:positionH relativeFrom="column">
                  <wp:posOffset>1333500</wp:posOffset>
                </wp:positionH>
                <wp:positionV relativeFrom="paragraph">
                  <wp:posOffset>3769893</wp:posOffset>
                </wp:positionV>
                <wp:extent cx="3611880" cy="4096512"/>
                <wp:effectExtent l="0" t="0" r="0" b="0"/>
                <wp:wrapNone/>
                <wp:docPr id="527041224" name="Zone de texte 11"/>
                <wp:cNvGraphicFramePr/>
                <a:graphic xmlns:a="http://schemas.openxmlformats.org/drawingml/2006/main">
                  <a:graphicData uri="http://schemas.microsoft.com/office/word/2010/wordprocessingShape">
                    <wps:wsp>
                      <wps:cNvSpPr txBox="1"/>
                      <wps:spPr>
                        <a:xfrm>
                          <a:off x="0" y="0"/>
                          <a:ext cx="3611880" cy="4096512"/>
                        </a:xfrm>
                        <a:prstGeom prst="rect">
                          <a:avLst/>
                        </a:prstGeom>
                        <a:noFill/>
                        <a:ln w="6350">
                          <a:noFill/>
                        </a:ln>
                      </wps:spPr>
                      <wps:txbx>
                        <w:txbxContent>
                          <w:p w14:paraId="598B01B3" w14:textId="1F2B8D38" w:rsidR="00B04D5A" w:rsidRPr="00217F3B" w:rsidRDefault="00B04D5A" w:rsidP="00B04D5A">
                            <w:pPr>
                              <w:spacing w:after="2" w:line="336" w:lineRule="auto"/>
                              <w:jc w:val="both"/>
                              <w:rPr>
                                <w:rFonts w:ascii="Calibri" w:hAnsi="Calibri"/>
                                <w:sz w:val="22"/>
                              </w:rPr>
                            </w:pPr>
                            <w:r w:rsidRPr="00217F3B">
                              <w:rPr>
                                <w:rFonts w:ascii="Calibri" w:hAnsi="Calibri"/>
                                <w:sz w:val="22"/>
                              </w:rPr>
                              <w:t>Sabam ne peut gérer certains droits de votre œuvre audiovisuelle que si ceux-ci sont expressément prévus dans votre contrat avec le producteur. Si votre contrat ne mentionne pas clairement les droits pour lesquels Sabam peut intervenir (notamment les droits de diffusion, les droits de VOD , streaming, les droits de reproduction, etc.), vous ne recevrez que les droits liés à la retransmission par câble et à l’injection directe, la rémunération pour copie privée et reprographie, le droit de prêt public et les droits numériques à des fins d’illustration dans l’enseignement ou la recherche scientifique.</w:t>
                            </w:r>
                          </w:p>
                          <w:p w14:paraId="44CD2165" w14:textId="77777777" w:rsidR="00B04D5A" w:rsidRPr="00217F3B" w:rsidRDefault="00B04D5A" w:rsidP="00B04D5A">
                            <w:pPr>
                              <w:spacing w:after="2" w:line="336" w:lineRule="auto"/>
                              <w:jc w:val="both"/>
                              <w:rPr>
                                <w:rFonts w:ascii="Calibri" w:hAnsi="Calibri"/>
                                <w:sz w:val="22"/>
                              </w:rPr>
                            </w:pPr>
                          </w:p>
                          <w:p w14:paraId="57F2BA0C" w14:textId="0C86F2B7" w:rsidR="00336109" w:rsidRPr="00F6746C" w:rsidRDefault="00B04D5A" w:rsidP="00B04D5A">
                            <w:pPr>
                              <w:spacing w:after="2" w:line="336" w:lineRule="auto"/>
                              <w:jc w:val="both"/>
                            </w:pPr>
                            <w:r w:rsidRPr="00217F3B">
                              <w:rPr>
                                <w:rFonts w:ascii="Calibri" w:hAnsi="Calibri"/>
                                <w:sz w:val="22"/>
                              </w:rPr>
                              <w:t>Si rien n’est prévu dans votre contrat et que vous souhaitez malgré tout confier la gestion de l’ensemble de vos droits d’auteur à Sabam, cela peut être régularisé en signant ce document de “réserve pour la gestion collective” avec votre producteur.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B1C74E" id="_x0000_t202" coordsize="21600,21600" o:spt="202" path="m,l,21600r21600,l21600,xe">
                <v:stroke joinstyle="miter"/>
                <v:path gradientshapeok="t" o:connecttype="rect"/>
              </v:shapetype>
              <v:shape id="Zone de texte 11" o:spid="_x0000_s1026" type="#_x0000_t202" style="position:absolute;left:0;text-align:left;margin-left:105pt;margin-top:296.85pt;width:284.4pt;height:322.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l4sGAIAAC0EAAAOAAAAZHJzL2Uyb0RvYy54bWysU8tu2zAQvBfoPxC815Ic23UEy4GbwEWB&#10;IAngBDnTFGkJoLgsSVtyv75LSn4g7anohdrlrvYxM1zcdY0iB2FdDbqg2SilRGgOZa13BX17XX+Z&#10;U+I80yVToEVBj8LRu+XnT4vW5GIMFahSWIJFtMtbU9DKe5MnieOVaJgbgREagxJswzy6dpeUlrVY&#10;vVHJOE1nSQu2NBa4cA5vH/ogXcb6Ugrun6V0whNVUJzNx9PGcxvOZLlg+c4yU9V8GIP9wxQNqzU2&#10;PZd6YJ6Rva3/KNXU3IID6UccmgSkrLmIO+A2Wfphm03FjIi7IDjOnGFy/68sfzpszIslvvsGHRIY&#10;AGmNyx1ehn06aZvwxUkJxhHC4xk20XnC8fJmlmXzOYY4xibp7WyajUOd5PK7sc5/F9CQYBTUIi8R&#10;LnZ4dL5PPaWEbhrWtVKRG6VJW9DZzTSNP5wjWFxp7HEZNli+23bDBlsoj7iYhZ5zZ/i6xuaPzPkX&#10;ZpFkHBiF65/xkAqwCQwWJRXYX3+7D/mIPUYpaVE0BXU/98wKStQPjazcZpNJUFl0JtOvY3TsdWR7&#10;HdH75h5Qlxk+EcOjGfK9OpnSQvOO+l6FrhhimmPvgvqTee97KeP74GK1ikmoK8P8o94YHkoHOAO0&#10;r907s2bA3yN1T3CSF8s/0NDn9kSs9h5kHTkKAPeoDrijJiPLw/sJor/2Y9bllS9/AwAA//8DAFBL&#10;AwQUAAYACAAAACEAJO4xIOMAAAAMAQAADwAAAGRycy9kb3ducmV2LnhtbEyPwU7DMAyG70i8Q2Qk&#10;bixdp9FSmk5TpQkJjcPGLtzcJmsrGqc02Vb29JgT3Gz50+/vz1eT7cXZjL5zpGA+i0AYqp3uqFFw&#10;eN88pCB8QNLYOzIKvo2HVXF7k2Om3YV25rwPjeAQ8hkqaEMYMil93RqLfuYGQ3w7utFi4HVspB7x&#10;wuG2l3EUPUqLHfGHFgdTtqb+3J+sgtdy84a7KrbptS9ftsf18HX4WCp1fzetn0EEM4U/GH71WR0K&#10;dqrcibQXvYJ4HnGXoGD5tEhAMJEkKZepGI0XPMkil/9LFD8AAAD//wMAUEsBAi0AFAAGAAgAAAAh&#10;ALaDOJL+AAAA4QEAABMAAAAAAAAAAAAAAAAAAAAAAFtDb250ZW50X1R5cGVzXS54bWxQSwECLQAU&#10;AAYACAAAACEAOP0h/9YAAACUAQAACwAAAAAAAAAAAAAAAAAvAQAAX3JlbHMvLnJlbHNQSwECLQAU&#10;AAYACAAAACEASWZeLBgCAAAtBAAADgAAAAAAAAAAAAAAAAAuAgAAZHJzL2Uyb0RvYy54bWxQSwEC&#10;LQAUAAYACAAAACEAJO4xIOMAAAAMAQAADwAAAAAAAAAAAAAAAAByBAAAZHJzL2Rvd25yZXYueG1s&#10;UEsFBgAAAAAEAAQA8wAAAIIFAAAAAA==&#10;" filled="f" stroked="f" strokeweight=".5pt">
                <v:textbox>
                  <w:txbxContent>
                    <w:p w14:paraId="598B01B3" w14:textId="1F2B8D38" w:rsidR="00B04D5A" w:rsidRPr="00217F3B" w:rsidRDefault="00B04D5A" w:rsidP="00B04D5A">
                      <w:pPr>
                        <w:spacing w:after="2" w:line="336" w:lineRule="auto"/>
                        <w:jc w:val="both"/>
                        <w:rPr>
                          <w:rFonts w:ascii="Calibri" w:hAnsi="Calibri"/>
                          <w:sz w:val="22"/>
                        </w:rPr>
                      </w:pPr>
                      <w:r w:rsidRPr="00217F3B">
                        <w:rPr>
                          <w:rFonts w:ascii="Calibri" w:hAnsi="Calibri"/>
                          <w:sz w:val="22"/>
                        </w:rPr>
                        <w:t>Sabam ne peut gérer certains droits de votre œuvre audiovisuelle que si ceux-ci sont expressément prévus dans votre contrat avec le producteur. Si votre contrat ne mentionne pas clairement les droits pour lesquels Sabam peut intervenir (notamment les droits de diffusion, les droits de VOD , streaming, les droits de reproduction, etc.), vous ne recevrez que les droits liés à la retransmission par câble et à l’injection directe, la rémunération pour copie privée et reprographie, le droit de prêt public et les droits numériques à des fins d’illustration dans l’enseignement ou la recherche scientifique.</w:t>
                      </w:r>
                    </w:p>
                    <w:p w14:paraId="44CD2165" w14:textId="77777777" w:rsidR="00B04D5A" w:rsidRPr="00217F3B" w:rsidRDefault="00B04D5A" w:rsidP="00B04D5A">
                      <w:pPr>
                        <w:spacing w:after="2" w:line="336" w:lineRule="auto"/>
                        <w:jc w:val="both"/>
                        <w:rPr>
                          <w:rFonts w:ascii="Calibri" w:hAnsi="Calibri"/>
                          <w:sz w:val="22"/>
                        </w:rPr>
                      </w:pPr>
                    </w:p>
                    <w:p w14:paraId="57F2BA0C" w14:textId="0C86F2B7" w:rsidR="00336109" w:rsidRPr="00F6746C" w:rsidRDefault="00B04D5A" w:rsidP="00B04D5A">
                      <w:pPr>
                        <w:spacing w:after="2" w:line="336" w:lineRule="auto"/>
                        <w:jc w:val="both"/>
                      </w:pPr>
                      <w:r w:rsidRPr="00217F3B">
                        <w:rPr>
                          <w:rFonts w:ascii="Calibri" w:hAnsi="Calibri"/>
                          <w:sz w:val="22"/>
                        </w:rPr>
                        <w:t>Si rien n’est prévu dans votre contrat et que vous souhaitez malgré tout confier la gestion de l’ensemble de vos droits d’auteur à Sabam, cela peut être régularisé en signant ce document de “réserve pour la gestion collective” avec votre producteur.</w:t>
                      </w:r>
                    </w:p>
                  </w:txbxContent>
                </v:textbox>
              </v:shape>
            </w:pict>
          </mc:Fallback>
        </mc:AlternateContent>
      </w:r>
      <w:r w:rsidR="0053086A" w:rsidRPr="00F6746C">
        <w:rPr>
          <w:noProof/>
        </w:rPr>
        <mc:AlternateContent>
          <mc:Choice Requires="wps">
            <w:drawing>
              <wp:anchor distT="0" distB="0" distL="114300" distR="114300" simplePos="0" relativeHeight="251692032" behindDoc="0" locked="0" layoutInCell="1" allowOverlap="1" wp14:anchorId="3F262B22" wp14:editId="4AF61EF8">
                <wp:simplePos x="0" y="0"/>
                <wp:positionH relativeFrom="column">
                  <wp:posOffset>1275715</wp:posOffset>
                </wp:positionH>
                <wp:positionV relativeFrom="paragraph">
                  <wp:posOffset>8047989</wp:posOffset>
                </wp:positionV>
                <wp:extent cx="3714750" cy="987425"/>
                <wp:effectExtent l="0" t="0" r="0" b="3175"/>
                <wp:wrapNone/>
                <wp:docPr id="1057268016" name="Zone de texte 12"/>
                <wp:cNvGraphicFramePr/>
                <a:graphic xmlns:a="http://schemas.openxmlformats.org/drawingml/2006/main">
                  <a:graphicData uri="http://schemas.microsoft.com/office/word/2010/wordprocessingShape">
                    <wps:wsp>
                      <wps:cNvSpPr txBox="1"/>
                      <wps:spPr>
                        <a:xfrm>
                          <a:off x="0" y="0"/>
                          <a:ext cx="3714750" cy="987425"/>
                        </a:xfrm>
                        <a:prstGeom prst="rect">
                          <a:avLst/>
                        </a:prstGeom>
                        <a:noFill/>
                        <a:ln w="6350">
                          <a:noFill/>
                        </a:ln>
                      </wps:spPr>
                      <wps:txbx>
                        <w:txbxContent>
                          <w:p w14:paraId="043B499B" w14:textId="3055E2E2" w:rsidR="00735A55" w:rsidRPr="00F6746C" w:rsidRDefault="0053086A" w:rsidP="00735A55">
                            <w:pPr>
                              <w:jc w:val="center"/>
                              <w:rPr>
                                <w:rFonts w:ascii="Work Sans" w:hAnsi="Work Sans"/>
                                <w:b/>
                                <w:bCs/>
                                <w:color w:val="C00000"/>
                                <w:sz w:val="22"/>
                                <w:szCs w:val="22"/>
                              </w:rPr>
                            </w:pPr>
                            <w:bookmarkStart w:id="0" w:name="_Hlk209793781"/>
                            <w:bookmarkStart w:id="1" w:name="_Hlk209793782"/>
                            <w:bookmarkStart w:id="2" w:name="_Hlk209793783"/>
                            <w:bookmarkStart w:id="3" w:name="_Hlk209793784"/>
                            <w:r w:rsidRPr="00F6746C">
                              <w:rPr>
                                <w:rFonts w:ascii="WORK SANS SEMIBOLD ROMAN" w:hAnsi="WORK SANS SEMIBOLD ROMAN"/>
                                <w:b/>
                                <w:bCs/>
                                <w:color w:val="C00000"/>
                                <w:sz w:val="20"/>
                                <w:szCs w:val="20"/>
                              </w:rPr>
                              <w:t xml:space="preserve">Pour toute question ou tout avis de nature juridique concernant votre contrat, n’hésitez pas à contacter le service juridique de la Sabam, </w:t>
                            </w:r>
                            <w:r w:rsidRPr="00F6746C">
                              <w:rPr>
                                <w:rFonts w:ascii="WORK SANS SEMIBOLD ROMAN" w:hAnsi="WORK SANS SEMIBOLD ROMAN"/>
                                <w:b/>
                                <w:bCs/>
                                <w:color w:val="FF0000"/>
                                <w:sz w:val="20"/>
                                <w:szCs w:val="20"/>
                              </w:rPr>
                              <w:t xml:space="preserve">en envoyant un e-mail à l’adresse suivante : </w:t>
                            </w:r>
                            <w:r w:rsidRPr="00F6746C">
                              <w:rPr>
                                <w:rFonts w:ascii="WORK SANS SEMIBOLD ROMAN" w:hAnsi="WORK SANS SEMIBOLD ROMAN"/>
                                <w:b/>
                                <w:bCs/>
                                <w:color w:val="C00000"/>
                                <w:sz w:val="20"/>
                                <w:szCs w:val="20"/>
                              </w:rPr>
                              <w:t>legal@sabam.be.</w:t>
                            </w:r>
                            <w:bookmarkEnd w:id="0"/>
                            <w:bookmarkEnd w:id="1"/>
                            <w:bookmarkEnd w:id="2"/>
                            <w:bookmarkEnd w:id="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62B22" id="Zone de texte 12" o:spid="_x0000_s1027" type="#_x0000_t202" style="position:absolute;left:0;text-align:left;margin-left:100.45pt;margin-top:633.7pt;width:292.5pt;height:77.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15XGAIAADMEAAAOAAAAZHJzL2Uyb0RvYy54bWysU01v2zAMvQ/YfxB0b5ykSdMacYqsRYYB&#10;QVsgHXpWZCkWIIuapMTOfv0oOV/tdhp6kUmRfiTfo6b3ba3JTjivwBR00OtTIgyHUplNQX++Lq5u&#10;KfGBmZJpMKKge+Hp/ezrl2ljczGECnQpHEEQ4/PGFrQKweZZ5nklauZ7YIXBoARXs4Cu22SlYw2i&#10;1zob9vs3WQOutA648B5vH7sgnSV8KQUPz1J6EYguKPYW0unSuY5nNpuyfOOYrRQ/tMH+o4uaKYNF&#10;T1CPLDCydeovqFpxBx5k6HGoM5BScZFmwGkG/Q/TrCpmRZoFyfH2RJP/PFj+tFvZF0dC+w1aFDAS&#10;0life7yM87TS1fGLnRKMI4X7E22iDYTj5fVkMJqMMcQxdnc7GQ3HESY7/22dD98F1CQaBXUoS2KL&#10;7ZY+dKnHlFjMwEJpnaTRhjQFvblG+HcRBNcGa5x7jVZo1y1R5cUcayj3OJ6DTnlv+UJhD0vmwwtz&#10;KDW2jesbnvGQGrAWHCxKKnC//3Uf81EBjFLS4OoU1P/aMico0T8ManM3GI3iriVnNJ4M0XGXkfVl&#10;xGzrB8DtHOBDsTyZMT/ooykd1G+45fNYFUPMcKxd0HA0H0K30PhKuJjPUxJul2VhaVaWR+jIXWT4&#10;tX1jzh5kCCjgExyXjOUf1OhyO9bn2wBSJakizx2rB/pxM5PYh1cUV//ST1nntz77AwAA//8DAFBL&#10;AwQUAAYACAAAACEAlBslOeIAAAANAQAADwAAAGRycy9kb3ducmV2LnhtbEyPS0/DMBCE70j8B2uR&#10;uFGnVh9piFNVkSokBIeWXrhtYjeJ6keI3Tbw61lO5bgzn2Zn8vVoDbvoIXTeSZhOEmDa1V51rpFw&#10;+Ng+pcBCRKfQeKclfOsA6+L+LsdM+avb6cs+NoxCXMhQQhtjn3Ee6lZbDBPfa0fe0Q8WI51Dw9WA&#10;Vwq3hoskWXCLnaMPLfa6bHV92p+thNdy+467Stj0x5Qvb8dN/3X4nEv5+DBunoFFPcYbDH/1qToU&#10;1KnyZ6cCMxIofUUoGWKxnAEjZJnOSapImgmxAl7k/P+K4hcAAP//AwBQSwECLQAUAAYACAAAACEA&#10;toM4kv4AAADhAQAAEwAAAAAAAAAAAAAAAAAAAAAAW0NvbnRlbnRfVHlwZXNdLnhtbFBLAQItABQA&#10;BgAIAAAAIQA4/SH/1gAAAJQBAAALAAAAAAAAAAAAAAAAAC8BAABfcmVscy8ucmVsc1BLAQItABQA&#10;BgAIAAAAIQB5Z15XGAIAADMEAAAOAAAAAAAAAAAAAAAAAC4CAABkcnMvZTJvRG9jLnhtbFBLAQIt&#10;ABQABgAIAAAAIQCUGyU54gAAAA0BAAAPAAAAAAAAAAAAAAAAAHIEAABkcnMvZG93bnJldi54bWxQ&#10;SwUGAAAAAAQABADzAAAAgQUAAAAA&#10;" filled="f" stroked="f" strokeweight=".5pt">
                <v:textbox>
                  <w:txbxContent>
                    <w:p w14:paraId="043B499B" w14:textId="3055E2E2" w:rsidR="00735A55" w:rsidRPr="00F6746C" w:rsidRDefault="0053086A" w:rsidP="00735A55">
                      <w:pPr>
                        <w:jc w:val="center"/>
                        <w:rPr>
                          <w:rFonts w:ascii="Work Sans" w:hAnsi="Work Sans"/>
                          <w:b/>
                          <w:bCs/>
                          <w:color w:val="C00000"/>
                          <w:sz w:val="22"/>
                          <w:szCs w:val="22"/>
                        </w:rPr>
                      </w:pPr>
                      <w:bookmarkStart w:id="4" w:name="_Hlk209793781"/>
                      <w:bookmarkStart w:id="5" w:name="_Hlk209793782"/>
                      <w:bookmarkStart w:id="6" w:name="_Hlk209793783"/>
                      <w:bookmarkStart w:id="7" w:name="_Hlk209793784"/>
                      <w:r w:rsidRPr="00F6746C">
                        <w:rPr>
                          <w:rFonts w:ascii="WORK SANS SEMIBOLD ROMAN" w:hAnsi="WORK SANS SEMIBOLD ROMAN"/>
                          <w:b/>
                          <w:bCs/>
                          <w:color w:val="C00000"/>
                          <w:sz w:val="20"/>
                          <w:szCs w:val="20"/>
                        </w:rPr>
                        <w:t xml:space="preserve">Pour toute question ou tout avis de nature juridique concernant votre contrat, n’hésitez pas à contacter le service juridique de la Sabam, </w:t>
                      </w:r>
                      <w:r w:rsidRPr="00F6746C">
                        <w:rPr>
                          <w:rFonts w:ascii="WORK SANS SEMIBOLD ROMAN" w:hAnsi="WORK SANS SEMIBOLD ROMAN"/>
                          <w:b/>
                          <w:bCs/>
                          <w:color w:val="FF0000"/>
                          <w:sz w:val="20"/>
                          <w:szCs w:val="20"/>
                        </w:rPr>
                        <w:t xml:space="preserve">en envoyant un e-mail à l’adresse suivante : </w:t>
                      </w:r>
                      <w:r w:rsidRPr="00F6746C">
                        <w:rPr>
                          <w:rFonts w:ascii="WORK SANS SEMIBOLD ROMAN" w:hAnsi="WORK SANS SEMIBOLD ROMAN"/>
                          <w:b/>
                          <w:bCs/>
                          <w:color w:val="C00000"/>
                          <w:sz w:val="20"/>
                          <w:szCs w:val="20"/>
                        </w:rPr>
                        <w:t>legal@sabam.be.</w:t>
                      </w:r>
                      <w:bookmarkEnd w:id="4"/>
                      <w:bookmarkEnd w:id="5"/>
                      <w:bookmarkEnd w:id="6"/>
                      <w:bookmarkEnd w:id="7"/>
                    </w:p>
                  </w:txbxContent>
                </v:textbox>
              </v:shape>
            </w:pict>
          </mc:Fallback>
        </mc:AlternateContent>
      </w:r>
      <w:r w:rsidR="00261E50" w:rsidRPr="00F6746C">
        <w:rPr>
          <w:noProof/>
        </w:rPr>
        <mc:AlternateContent>
          <mc:Choice Requires="wps">
            <w:drawing>
              <wp:anchor distT="0" distB="0" distL="114300" distR="114300" simplePos="0" relativeHeight="251693056" behindDoc="1" locked="0" layoutInCell="1" allowOverlap="1" wp14:anchorId="612A3DCD" wp14:editId="1D3A8C3B">
                <wp:simplePos x="0" y="0"/>
                <wp:positionH relativeFrom="column">
                  <wp:posOffset>1268730</wp:posOffset>
                </wp:positionH>
                <wp:positionV relativeFrom="paragraph">
                  <wp:posOffset>8023860</wp:posOffset>
                </wp:positionV>
                <wp:extent cx="3759835" cy="800100"/>
                <wp:effectExtent l="12700" t="12700" r="12065" b="12700"/>
                <wp:wrapNone/>
                <wp:docPr id="265936049" name="Rectangle : coins arrondis 13"/>
                <wp:cNvGraphicFramePr/>
                <a:graphic xmlns:a="http://schemas.openxmlformats.org/drawingml/2006/main">
                  <a:graphicData uri="http://schemas.microsoft.com/office/word/2010/wordprocessingShape">
                    <wps:wsp>
                      <wps:cNvSpPr/>
                      <wps:spPr>
                        <a:xfrm>
                          <a:off x="0" y="0"/>
                          <a:ext cx="3759835" cy="800100"/>
                        </a:xfrm>
                        <a:prstGeom prst="roundRect">
                          <a:avLst/>
                        </a:prstGeom>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688272C" id="Rectangle : coins arrondis 13" o:spid="_x0000_s1026" style="position:absolute;margin-left:99.9pt;margin-top:631.8pt;width:296.05pt;height:63pt;z-index:-251623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eCgdAIAADwFAAAOAAAAZHJzL2Uyb0RvYy54bWysVEtv2zAMvg/YfxB0X+2kTR9BnCJokWFA&#10;0RZth54VWUqMyaJGKXGyXz9KdpygC3YY5oNMih/fpCa329qwjUJfgS344CznTFkJZWWXBf/+Nv9y&#10;zZkPwpbCgFUF3ynPb6efP00aN1ZDWIEpFTIyYv24cQVfheDGWeblStXCn4FTloQasBaBWFxmJYqG&#10;rNcmG+b5ZdYAlg5BKu/p9r4V8mmyr7WS4UlrrwIzBafYQjoxnYt4ZtOJGC9RuFUluzDEP0RRi8qS&#10;097UvQiCrbH6w1RdSQQPOpxJqDPQupIq5UDZDPIP2byuhFMpFyqOd32Z/P8zKx83r+4ZqQyN82NP&#10;ZMxiq7GOf4qPbVOxdn2x1DYwSZfnV6Ob6/MRZ5Jk1zlFn6qZHbQd+vBVQc0iUXCEtS1fqCOpUGLz&#10;4AO5JfweFz0ayxqao5t8lCeYB1OV88qYKPS4XNwZZBtB3ZzPc/piA8nEEYw4Y+nykE+iws6o1sGL&#10;0qwqKYNh6yGOmurNCimVDZedXWMJHdU0hdArDk4pmjDolDpsVFNpBHvFLqe/eew1klewoVeuKwt4&#10;ynP5o/fc4vfZtznH9BdQ7p6RIbQL4J2cV9SUB+HDs0CaeNoN2uLwRIc2QC2AjuJsBfjr1H3E0yCS&#10;lLOGNqjg/udaoOLMfLM0ojeDi4u4com5GF0NicFjyeJYYtf1HVBbB/ReOJnIiA9mT2qE+p2WfRa9&#10;kkhYSb4LLgPumbvQbjY9F1LNZglGa+ZEeLCvTkbjsapx3t627wJdN5mBZvoR9tsmxh9ms8VGTQuz&#10;dQBdpcE91LWrN61oGsbuOYlvwDGfUIdHb/obAAD//wMAUEsDBBQABgAIAAAAIQDzkP2P4wAAAA0B&#10;AAAPAAAAZHJzL2Rvd25yZXYueG1sTI/BTsMwEETvlfgHa5G4tU4TKbVDnAohuHBAagtI3Nx4SUJj&#10;O8RuE/6e5QS3nd3R7JtyO9ueXXAMnXcK1qsEGLram841Cl4Oj0sBLETtjO69QwXfGGBbXS1KXRg/&#10;uR1e9rFhFOJCoRW0MQ4F56Fu0eqw8gM6un340epIcmy4GfVE4bbnaZLk3OrO0YdWD3jfYn3an60C&#10;8fbwdEpfP7+m2W+E2D1n+vCeKXVzPd/dAos4xz8z/OITOlTEdPRnZwLrSUtJ6JGGNM9yYGTZyLUE&#10;dqRVJmQOvCr5/xbVDwAAAP//AwBQSwECLQAUAAYACAAAACEAtoM4kv4AAADhAQAAEwAAAAAAAAAA&#10;AAAAAAAAAAAAW0NvbnRlbnRfVHlwZXNdLnhtbFBLAQItABQABgAIAAAAIQA4/SH/1gAAAJQBAAAL&#10;AAAAAAAAAAAAAAAAAC8BAABfcmVscy8ucmVsc1BLAQItABQABgAIAAAAIQBrueCgdAIAADwFAAAO&#10;AAAAAAAAAAAAAAAAAC4CAABkcnMvZTJvRG9jLnhtbFBLAQItABQABgAIAAAAIQDzkP2P4wAAAA0B&#10;AAAPAAAAAAAAAAAAAAAAAM4EAABkcnMvZG93bnJldi54bWxQSwUGAAAAAAQABADzAAAA3gUAAAAA&#10;" fillcolor="white [3201]" strokecolor="red" strokeweight="1.5pt">
                <v:stroke joinstyle="miter"/>
              </v:roundrect>
            </w:pict>
          </mc:Fallback>
        </mc:AlternateContent>
      </w:r>
      <w:r w:rsidR="00261E50" w:rsidRPr="00F6746C">
        <w:rPr>
          <w:noProof/>
        </w:rPr>
        <w:drawing>
          <wp:anchor distT="0" distB="0" distL="114300" distR="114300" simplePos="0" relativeHeight="251687936" behindDoc="0" locked="0" layoutInCell="1" allowOverlap="1" wp14:anchorId="51F429FA" wp14:editId="19F88BB8">
            <wp:simplePos x="0" y="0"/>
            <wp:positionH relativeFrom="column">
              <wp:posOffset>1358265</wp:posOffset>
            </wp:positionH>
            <wp:positionV relativeFrom="paragraph">
              <wp:posOffset>2639695</wp:posOffset>
            </wp:positionV>
            <wp:extent cx="3494405" cy="810895"/>
            <wp:effectExtent l="0" t="0" r="0" b="1905"/>
            <wp:wrapNone/>
            <wp:docPr id="14706142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14278" name=""/>
                    <pic:cNvPicPr/>
                  </pic:nvPicPr>
                  <pic:blipFill>
                    <a:blip r:embed="rId8"/>
                    <a:stretch>
                      <a:fillRect/>
                    </a:stretch>
                  </pic:blipFill>
                  <pic:spPr>
                    <a:xfrm>
                      <a:off x="0" y="0"/>
                      <a:ext cx="3494405" cy="810895"/>
                    </a:xfrm>
                    <a:prstGeom prst="rect">
                      <a:avLst/>
                    </a:prstGeom>
                  </pic:spPr>
                </pic:pic>
              </a:graphicData>
            </a:graphic>
            <wp14:sizeRelH relativeFrom="page">
              <wp14:pctWidth>0</wp14:pctWidth>
            </wp14:sizeRelH>
            <wp14:sizeRelV relativeFrom="page">
              <wp14:pctHeight>0</wp14:pctHeight>
            </wp14:sizeRelV>
          </wp:anchor>
        </w:drawing>
      </w:r>
      <w:r w:rsidR="00BE15B8" w:rsidRPr="00F6746C">
        <w:rPr>
          <w:noProof/>
        </w:rPr>
        <mc:AlternateContent>
          <mc:Choice Requires="wps">
            <w:drawing>
              <wp:anchor distT="0" distB="0" distL="114300" distR="114300" simplePos="0" relativeHeight="251688960" behindDoc="0" locked="0" layoutInCell="1" allowOverlap="1" wp14:anchorId="03B60C7A" wp14:editId="6F14CD2F">
                <wp:simplePos x="0" y="0"/>
                <wp:positionH relativeFrom="column">
                  <wp:posOffset>-19685</wp:posOffset>
                </wp:positionH>
                <wp:positionV relativeFrom="paragraph">
                  <wp:posOffset>1171286</wp:posOffset>
                </wp:positionV>
                <wp:extent cx="6285230" cy="1369060"/>
                <wp:effectExtent l="0" t="0" r="0" b="0"/>
                <wp:wrapNone/>
                <wp:docPr id="1239941631" name="Zone de texte 9"/>
                <wp:cNvGraphicFramePr/>
                <a:graphic xmlns:a="http://schemas.openxmlformats.org/drawingml/2006/main">
                  <a:graphicData uri="http://schemas.microsoft.com/office/word/2010/wordprocessingShape">
                    <wps:wsp>
                      <wps:cNvSpPr txBox="1"/>
                      <wps:spPr>
                        <a:xfrm>
                          <a:off x="0" y="0"/>
                          <a:ext cx="6285230" cy="1369060"/>
                        </a:xfrm>
                        <a:prstGeom prst="rect">
                          <a:avLst/>
                        </a:prstGeom>
                        <a:noFill/>
                        <a:ln w="6350">
                          <a:noFill/>
                        </a:ln>
                      </wps:spPr>
                      <wps:txbx>
                        <w:txbxContent>
                          <w:p w14:paraId="175B21AE" w14:textId="0984857E" w:rsidR="00764EB9" w:rsidRPr="00F6746C" w:rsidRDefault="008B32D3" w:rsidP="008B32D3">
                            <w:pPr>
                              <w:jc w:val="center"/>
                            </w:pPr>
                            <w:r>
                              <w:rPr>
                                <w:rFonts w:ascii="WORK SANS SEMIBOLD ROMAN" w:hAnsi="WORK SANS SEMIBOLD ROMAN"/>
                                <w:b/>
                                <w:bCs/>
                                <w:color w:val="C00000"/>
                                <w:sz w:val="50"/>
                                <w:szCs w:val="50"/>
                              </w:rPr>
                              <w:t>Réserve gestion collective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B60C7A" id="Zone de texte 9" o:spid="_x0000_s1028" type="#_x0000_t202" style="position:absolute;left:0;text-align:left;margin-left:-1.55pt;margin-top:92.25pt;width:494.9pt;height:107.8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uD8HAIAADQEAAAOAAAAZHJzL2Uyb0RvYy54bWysU1tv2yAUfp/U/4B4X+w4l7VWnCptlWlS&#10;1FZKqz4TDLElzGFAYme/fgecm7o9TXuBA+dwLt/3MbvvGkX2wroadEGHg5QSoTmUtd4W9P1t+fWW&#10;EueZLpkCLQp6EI7ez2++zFqTiwwqUKWwBJNol7emoJX3Jk8SxyvRMDcAIzQ6JdiGeTzabVJa1mL2&#10;RiVZmk6TFmxpLHDhHN4+9U46j/mlFNy/SOmEJ6qg2JuPq43rJqzJfMbyrWWmqvmxDfYPXTSs1lj0&#10;nOqJeUZ2tv4jVVNzCw6kH3BoEpCy5iLOgNMM00/TrCtmRJwFwXHmDJP7f2n5835tXi3x3QN0SGAA&#10;pDUud3gZ5umkbcKOnRL0I4SHM2yi84Tj5TS7nWQjdHH0DUfTu3QagU0uz411/ruAhgSjoBZ5iXCx&#10;/cp5LImhp5BQTcOyVipyozRpscRoksYHZw++UBofXpoNlu82HanLgmanQTZQHnA+Cz31zvBljT2s&#10;mPOvzCLX2Dfq17/gIhVgLThalFRgf/3tPsQjBeilpEXtFNT93DErKFE/NJJzNxyPg9jiYTz5luHB&#10;Xns21x69ax4B5TnEn2J4NEO8VydTWmg+UOaLUBVdTHOsXVB/Mh99r2j8JlwsFjEI5WWYX+m14SF1&#10;QDUg/NZ9MGuONHhk8BlOKmP5Jzb62J6Pxc6DrCNVAece1SP8KM3I4PEbBe1fn2PU5bPPfwMAAP//&#10;AwBQSwMEFAAGAAgAAAAhAMrDKsniAAAACgEAAA8AAABkcnMvZG93bnJldi54bWxMj8FOwzAMhu9I&#10;vENkJG5b0rGNUppOU6UJCcFhYxdubpO1FYlTmmwre/qFExxtf/r9/flqtIad9OA7RxKSqQCmqXaq&#10;o0bC/mMzSYH5gKTQONISfrSHVXF7k2Om3Jm2+rQLDYsh5DOU0IbQZ5z7utUW/dT1muLt4AaLIY5D&#10;w9WA5xhuDZ8JseQWO4ofWux12er6a3e0El7LzTtuq5lNL6Z8eTus++/950LK+7tx/Qws6DH8wfCr&#10;H9WhiE6VO5LyzEiYPCSRjPt0vgAWgad0+QiskjAXIgFe5Px/heIKAAD//wMAUEsBAi0AFAAGAAgA&#10;AAAhALaDOJL+AAAA4QEAABMAAAAAAAAAAAAAAAAAAAAAAFtDb250ZW50X1R5cGVzXS54bWxQSwEC&#10;LQAUAAYACAAAACEAOP0h/9YAAACUAQAACwAAAAAAAAAAAAAAAAAvAQAAX3JlbHMvLnJlbHNQSwEC&#10;LQAUAAYACAAAACEAjhrg/BwCAAA0BAAADgAAAAAAAAAAAAAAAAAuAgAAZHJzL2Uyb0RvYy54bWxQ&#10;SwECLQAUAAYACAAAACEAysMqyeIAAAAKAQAADwAAAAAAAAAAAAAAAAB2BAAAZHJzL2Rvd25yZXYu&#10;eG1sUEsFBgAAAAAEAAQA8wAAAIUFAAAAAA==&#10;" filled="f" stroked="f" strokeweight=".5pt">
                <v:textbox>
                  <w:txbxContent>
                    <w:p w14:paraId="175B21AE" w14:textId="0984857E" w:rsidR="00764EB9" w:rsidRPr="00F6746C" w:rsidRDefault="008B32D3" w:rsidP="008B32D3">
                      <w:pPr>
                        <w:jc w:val="center"/>
                      </w:pPr>
                      <w:r>
                        <w:rPr>
                          <w:rFonts w:ascii="WORK SANS SEMIBOLD ROMAN" w:hAnsi="WORK SANS SEMIBOLD ROMAN"/>
                          <w:b/>
                          <w:bCs/>
                          <w:color w:val="C00000"/>
                          <w:sz w:val="50"/>
                          <w:szCs w:val="50"/>
                        </w:rPr>
                        <w:t>Réserve gestion collective</w:t>
                      </w:r>
                    </w:p>
                  </w:txbxContent>
                </v:textbox>
              </v:shape>
            </w:pict>
          </mc:Fallback>
        </mc:AlternateContent>
      </w:r>
      <w:r w:rsidR="0049620F" w:rsidRPr="00F6746C">
        <w:rPr>
          <w:noProof/>
        </w:rPr>
        <w:drawing>
          <wp:inline distT="0" distB="0" distL="0" distR="0" wp14:anchorId="205CA2D8" wp14:editId="6A287E0C">
            <wp:extent cx="1866900" cy="482600"/>
            <wp:effectExtent l="0" t="0" r="0" b="0"/>
            <wp:docPr id="18315781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578119" name=""/>
                    <pic:cNvPicPr/>
                  </pic:nvPicPr>
                  <pic:blipFill>
                    <a:blip r:embed="rId9"/>
                    <a:stretch>
                      <a:fillRect/>
                    </a:stretch>
                  </pic:blipFill>
                  <pic:spPr>
                    <a:xfrm>
                      <a:off x="0" y="0"/>
                      <a:ext cx="1866900" cy="482600"/>
                    </a:xfrm>
                    <a:prstGeom prst="rect">
                      <a:avLst/>
                    </a:prstGeom>
                  </pic:spPr>
                </pic:pic>
              </a:graphicData>
            </a:graphic>
          </wp:inline>
        </w:drawing>
      </w:r>
      <w:r w:rsidR="0049620F" w:rsidRPr="00F6746C">
        <w:rPr>
          <w:noProof/>
        </w:rPr>
        <w:drawing>
          <wp:anchor distT="0" distB="0" distL="114300" distR="114300" simplePos="0" relativeHeight="251678719" behindDoc="1" locked="1" layoutInCell="1" allowOverlap="1" wp14:anchorId="0AF50954" wp14:editId="4786E568">
            <wp:simplePos x="0" y="0"/>
            <wp:positionH relativeFrom="margin">
              <wp:align>center</wp:align>
            </wp:positionH>
            <wp:positionV relativeFrom="margin">
              <wp:align>center</wp:align>
            </wp:positionV>
            <wp:extent cx="7156450" cy="10126345"/>
            <wp:effectExtent l="0" t="0" r="0" b="0"/>
            <wp:wrapNone/>
            <wp:docPr id="43479773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797735" name="Image 434797735"/>
                    <pic:cNvPicPr/>
                  </pic:nvPicPr>
                  <pic:blipFill>
                    <a:blip r:embed="rId10"/>
                    <a:stretch>
                      <a:fillRect/>
                    </a:stretch>
                  </pic:blipFill>
                  <pic:spPr>
                    <a:xfrm>
                      <a:off x="0" y="0"/>
                      <a:ext cx="7156450" cy="10126345"/>
                    </a:xfrm>
                    <a:prstGeom prst="rect">
                      <a:avLst/>
                    </a:prstGeom>
                  </pic:spPr>
                </pic:pic>
              </a:graphicData>
            </a:graphic>
            <wp14:sizeRelH relativeFrom="margin">
              <wp14:pctWidth>0</wp14:pctWidth>
            </wp14:sizeRelH>
            <wp14:sizeRelV relativeFrom="margin">
              <wp14:pctHeight>0</wp14:pctHeight>
            </wp14:sizeRelV>
          </wp:anchor>
        </w:drawing>
      </w:r>
      <w:sdt>
        <w:sdtPr>
          <w:id w:val="2053034916"/>
          <w:docPartObj>
            <w:docPartGallery w:val="Cover Pages"/>
            <w:docPartUnique/>
          </w:docPartObj>
        </w:sdtPr>
        <w:sdtEndPr/>
        <w:sdtContent>
          <w:r w:rsidR="00573C18" w:rsidRPr="00F6746C">
            <w:br w:type="page"/>
          </w:r>
        </w:sdtContent>
      </w:sdt>
    </w:p>
    <w:tbl>
      <w:tblPr>
        <w:tblStyle w:val="Tabelraster"/>
        <w:tblpPr w:leftFromText="141" w:rightFromText="141" w:vertAnchor="text" w:horzAnchor="margin" w:tblpY="360"/>
        <w:tblW w:w="9946" w:type="dxa"/>
        <w:tblCellMar>
          <w:left w:w="0" w:type="dxa"/>
          <w:right w:w="0" w:type="dxa"/>
        </w:tblCellMar>
        <w:tblLook w:val="04A0" w:firstRow="1" w:lastRow="0" w:firstColumn="1" w:lastColumn="0" w:noHBand="0" w:noVBand="1"/>
      </w:tblPr>
      <w:tblGrid>
        <w:gridCol w:w="706"/>
        <w:gridCol w:w="1570"/>
        <w:gridCol w:w="1110"/>
        <w:gridCol w:w="1654"/>
        <w:gridCol w:w="774"/>
        <w:gridCol w:w="306"/>
        <w:gridCol w:w="720"/>
        <w:gridCol w:w="593"/>
        <w:gridCol w:w="663"/>
        <w:gridCol w:w="1850"/>
      </w:tblGrid>
      <w:tr w:rsidR="00573C18" w:rsidRPr="00F6746C" w14:paraId="0A65F1FA" w14:textId="77777777" w:rsidTr="00905F2D">
        <w:trPr>
          <w:trHeight w:val="318"/>
        </w:trPr>
        <w:tc>
          <w:tcPr>
            <w:tcW w:w="9946" w:type="dxa"/>
            <w:gridSpan w:val="10"/>
            <w:tcBorders>
              <w:top w:val="nil"/>
              <w:left w:val="nil"/>
              <w:bottom w:val="nil"/>
              <w:right w:val="nil"/>
            </w:tcBorders>
          </w:tcPr>
          <w:p w14:paraId="01340EBA" w14:textId="1A7B4B28" w:rsidR="008B32D3" w:rsidRPr="008B32D3" w:rsidRDefault="00573C18" w:rsidP="008B32D3">
            <w:pPr>
              <w:jc w:val="center"/>
              <w:rPr>
                <w:rFonts w:ascii="WORK SANS SEMIBOLD ROMAN" w:hAnsi="WORK SANS SEMIBOLD ROMAN"/>
                <w:b/>
                <w:bCs/>
                <w:color w:val="A81E22"/>
                <w:sz w:val="25"/>
                <w:szCs w:val="25"/>
                <w:u w:val="single"/>
              </w:rPr>
            </w:pPr>
            <w:r w:rsidRPr="00F6746C">
              <w:rPr>
                <w:noProof/>
              </w:rPr>
              <w:lastRenderedPageBreak/>
              <mc:AlternateContent>
                <mc:Choice Requires="wps">
                  <w:drawing>
                    <wp:anchor distT="0" distB="0" distL="114300" distR="114300" simplePos="0" relativeHeight="251679744" behindDoc="1" locked="0" layoutInCell="1" allowOverlap="1" wp14:anchorId="34ECF51F" wp14:editId="77643006">
                      <wp:simplePos x="0" y="0"/>
                      <wp:positionH relativeFrom="margin">
                        <wp:posOffset>1212270</wp:posOffset>
                      </wp:positionH>
                      <wp:positionV relativeFrom="margin">
                        <wp:posOffset>-224928</wp:posOffset>
                      </wp:positionV>
                      <wp:extent cx="3816267" cy="1319916"/>
                      <wp:effectExtent l="0" t="0" r="13335" b="13970"/>
                      <wp:wrapNone/>
                      <wp:docPr id="1171190786" name="Rectangle : coins arrondis 1"/>
                      <wp:cNvGraphicFramePr/>
                      <a:graphic xmlns:a="http://schemas.openxmlformats.org/drawingml/2006/main">
                        <a:graphicData uri="http://schemas.microsoft.com/office/word/2010/wordprocessingShape">
                          <wps:wsp>
                            <wps:cNvSpPr/>
                            <wps:spPr>
                              <a:xfrm>
                                <a:off x="0" y="0"/>
                                <a:ext cx="3816267" cy="1319916"/>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F4B423" id="Rectangle : coins arrondis 1" o:spid="_x0000_s1026" style="position:absolute;margin-left:95.45pt;margin-top:-17.7pt;width:300.5pt;height:103.95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m+zoAIAALkFAAAOAAAAZHJzL2Uyb0RvYy54bWysVE1v2zAMvQ/YfxB0X22nadYEdYqgRYYB&#10;RVu0HXpWZCk2IIuapHzt14+SbCftih2G5aBQIvlIPpO8ut63imyFdQ3okhZnOSVCc6gavS7pj5fl&#10;l0tKnGe6Ygq0KOlBOHo9//zpamdmYgQ1qEpYgiDazXampLX3ZpZljteiZe4MjNColGBb5vFq11ll&#10;2Q7RW5WN8nyS7cBWxgIXzuHrbVLSecSXUnD/IKUTnqiSYm4+njaeq3Bm8ys2W1tm6oZ3abB/yKJl&#10;jcagA9Qt84xsbPMHVNtwCw6kP+PQZiBlw0WsAasp8nfVPNfMiFgLkuPMQJP7f7D8fvtsHi3SsDNu&#10;5lAMVeylbcM/5kf2kazDQJbYe8Lx8fyymIwmXynhqCvOi+m0mAQ6s6O7sc5/E9CSIJTUwkZXT/hJ&#10;IlNse+d8su/tQkgHqqmWjVLxEtpA3ChLtgw/4GpdJFdlapaeppf5uIsaeyYYxxze4ChNdpjkNL/I&#10;I8AbpbPr1RBiuczx1yMec8GqlEbgI0tR8gclQqJKPwlJmgp5GaUIbzNnnAvtU/auZpVI2RcXJ8F6&#10;j5h+BAzIEqkYsDuA3jKB9NiJy84+uIrY/4NzV/rfnAePGBm0H5zbRoP9qDKFVXWRk31PUqImsLSC&#10;6vBoiYU0fc7wZYMNccecf2QWxw0HE1eIf8BDKsAvBZ1ESQ3210fvwR6nALWU7HB8S+p+bpgVlKjv&#10;GudjWozHYd7jZXzxdYQXe6pZnWr0pr0BbLACl5XhUQz2XvWitNC+4qZZhKioYppj7JJyb/vLjU9r&#10;BXcVF4tFNMMZN8zf6WfDA3hgNfT6y/6VWdNNhceBuod+1Nns3Vwk2+CpYbHxIJs4NEdeO75xP8TG&#10;6XZZWECn92h13Ljz3wAAAP//AwBQSwMEFAAGAAgAAAAhAKMsOp3fAAAACwEAAA8AAABkcnMvZG93&#10;bnJldi54bWxMj8FOwzAQRO9I/IO1SNxaJ4XSJsSpKkR7QSC18AFuvCRR43Vqu034e7YnOM7O0+xM&#10;sRptJy7oQ+tIQTpNQCBVzrRUK/j63EyWIELUZHTnCBX8YIBVeXtT6Ny4gXZ42cdacAiFXCtoYuxz&#10;KUPVoNVh6nok9r6dtzqy9LU0Xg8cbjs5S5InaXVL/KHRPb40WB33Z6tguXFv/fZj51/ju6fhKNNw&#10;MqlS93fj+hlExDH+wXCtz9Wh5E4HdyYTRMc6SzJGFUwe5o8gmFhkKV8ObC1mc5BlIf9vKH8BAAD/&#10;/wMAUEsBAi0AFAAGAAgAAAAhALaDOJL+AAAA4QEAABMAAAAAAAAAAAAAAAAAAAAAAFtDb250ZW50&#10;X1R5cGVzXS54bWxQSwECLQAUAAYACAAAACEAOP0h/9YAAACUAQAACwAAAAAAAAAAAAAAAAAvAQAA&#10;X3JlbHMvLnJlbHNQSwECLQAUAAYACAAAACEAWj5vs6ACAAC5BQAADgAAAAAAAAAAAAAAAAAuAgAA&#10;ZHJzL2Uyb0RvYy54bWxQSwECLQAUAAYACAAAACEAoyw6nd8AAAALAQAADwAAAAAAAAAAAAAAAAD6&#10;BAAAZHJzL2Rvd25yZXYueG1sUEsFBgAAAAAEAAQA8wAAAAYGAAAAAA==&#10;" fillcolor="white [3212]" strokecolor="red" strokeweight="1.5pt">
                      <v:fill opacity="6425f"/>
                      <v:stroke joinstyle="miter"/>
                      <w10:wrap anchorx="margin" anchory="margin"/>
                    </v:roundrect>
                  </w:pict>
                </mc:Fallback>
              </mc:AlternateContent>
            </w:r>
            <w:r w:rsidR="008B32D3" w:rsidRPr="008B32D3">
              <w:rPr>
                <w:rFonts w:ascii="WORK SANS SEMIBOLD ROMAN" w:hAnsi="WORK SANS SEMIBOLD ROMAN"/>
                <w:b/>
                <w:bCs/>
                <w:color w:val="A81E22"/>
                <w:sz w:val="25"/>
                <w:szCs w:val="25"/>
                <w:u w:val="single"/>
              </w:rPr>
              <w:t>RÉSERVE POUR LA GESTION COLLECTIVE</w:t>
            </w:r>
          </w:p>
          <w:p w14:paraId="0D065B56" w14:textId="4E1E6BB6" w:rsidR="00573C18" w:rsidRPr="00F6746C" w:rsidRDefault="008B32D3" w:rsidP="008B32D3">
            <w:pPr>
              <w:jc w:val="center"/>
              <w:rPr>
                <w:rFonts w:ascii="WORK SANS SEMIBOLD ROMAN" w:hAnsi="WORK SANS SEMIBOLD ROMAN"/>
                <w:b/>
                <w:bCs/>
                <w:color w:val="A81E22"/>
                <w:sz w:val="25"/>
                <w:szCs w:val="25"/>
                <w:u w:val="single"/>
              </w:rPr>
            </w:pPr>
            <w:r w:rsidRPr="008B32D3">
              <w:rPr>
                <w:rFonts w:ascii="WORK SANS SEMIBOLD ROMAN" w:hAnsi="WORK SANS SEMIBOLD ROMAN"/>
                <w:b/>
                <w:bCs/>
                <w:color w:val="A81E22"/>
                <w:sz w:val="25"/>
                <w:szCs w:val="25"/>
                <w:u w:val="single"/>
              </w:rPr>
              <w:t>ENTRE PRODUCTEUR</w:t>
            </w:r>
            <w:r w:rsidR="0053086A" w:rsidRPr="00F6746C">
              <w:rPr>
                <w:rFonts w:ascii="WORK SANS SEMIBOLD ROMAN" w:hAnsi="WORK SANS SEMIBOLD ROMAN"/>
                <w:b/>
                <w:bCs/>
                <w:color w:val="A81E22"/>
                <w:sz w:val="25"/>
                <w:szCs w:val="25"/>
                <w:u w:val="single"/>
              </w:rPr>
              <w:t xml:space="preserve"> </w:t>
            </w:r>
            <w:r>
              <w:rPr>
                <w:rFonts w:ascii="WORK SANS SEMIBOLD ROMAN" w:hAnsi="WORK SANS SEMIBOLD ROMAN"/>
                <w:b/>
                <w:bCs/>
                <w:color w:val="A81E22"/>
                <w:sz w:val="25"/>
                <w:szCs w:val="25"/>
                <w:u w:val="single"/>
              </w:rPr>
              <w:t>ET AUTEUR</w:t>
            </w:r>
          </w:p>
          <w:p w14:paraId="47EA9994" w14:textId="0F95965A" w:rsidR="00573C18" w:rsidRPr="00F6746C" w:rsidRDefault="00144C1C" w:rsidP="00905F2D">
            <w:pPr>
              <w:jc w:val="center"/>
              <w:rPr>
                <w:rFonts w:ascii="WORK SANS MEDIUM ROMAN" w:hAnsi="WORK SANS MEDIUM ROMAN"/>
              </w:rPr>
            </w:pPr>
            <w:r>
              <w:t>« Titre de l’œuvre audiovisuelle»</w:t>
            </w:r>
            <w:r w:rsidR="00573C18" w:rsidRPr="00F6746C">
              <w:rPr>
                <w:rStyle w:val="Voetnootmarkering"/>
                <w:rFonts w:ascii="WORK SANS MEDIUM ROMAN" w:hAnsi="WORK SANS MEDIUM ROMAN"/>
                <w:color w:val="FF0000"/>
              </w:rPr>
              <w:footnoteReference w:id="1"/>
            </w:r>
            <w:r>
              <w:rPr>
                <w:rStyle w:val="Voetnootmarkering"/>
                <w:rFonts w:ascii="WORK SANS MEDIUM ROMAN" w:hAnsi="WORK SANS MEDIUM ROMAN"/>
                <w:vertAlign w:val="baseline"/>
              </w:rPr>
              <w:t xml:space="preserve"> </w:t>
            </w:r>
          </w:p>
          <w:p w14:paraId="0E12AA78" w14:textId="77777777" w:rsidR="00573C18" w:rsidRPr="00F6746C"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14:ligatures w14:val="none"/>
              </w:rPr>
            </w:pPr>
          </w:p>
          <w:p w14:paraId="2F977759" w14:textId="77777777" w:rsidR="00573C18" w:rsidRPr="00F6746C"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14:ligatures w14:val="none"/>
              </w:rPr>
            </w:pPr>
          </w:p>
          <w:p w14:paraId="60CA584A" w14:textId="77777777" w:rsidR="00573C18" w:rsidRPr="00F6746C"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14:ligatures w14:val="none"/>
              </w:rPr>
            </w:pPr>
          </w:p>
          <w:p w14:paraId="4DA9E93F" w14:textId="0B6A153A" w:rsidR="00573C18" w:rsidRPr="00F6746C" w:rsidRDefault="0053086A" w:rsidP="00E74F63">
            <w:pPr>
              <w:pStyle w:val="tekstnormaal"/>
              <w:rPr>
                <w:lang w:val="fr-BE"/>
              </w:rPr>
            </w:pPr>
            <w:r w:rsidRPr="00F6746C">
              <w:rPr>
                <w:lang w:val="fr-BE"/>
              </w:rPr>
              <w:t xml:space="preserve">Le présent contrat (y compris toutes ses Annexes) constitue un contrat contraignant entre le producteur et l’auteur (ci-après « le/ce </w:t>
            </w:r>
            <w:r w:rsidR="00F6746C" w:rsidRPr="00F6746C">
              <w:rPr>
                <w:lang w:val="fr-BE"/>
              </w:rPr>
              <w:t>C</w:t>
            </w:r>
            <w:r w:rsidRPr="00F6746C">
              <w:rPr>
                <w:lang w:val="fr-BE"/>
              </w:rPr>
              <w:t>ontrat »).</w:t>
            </w:r>
          </w:p>
        </w:tc>
      </w:tr>
      <w:tr w:rsidR="00573C18" w:rsidRPr="00F6746C" w14:paraId="2BE080A2" w14:textId="77777777" w:rsidTr="00905F2D">
        <w:trPr>
          <w:trHeight w:val="318"/>
        </w:trPr>
        <w:tc>
          <w:tcPr>
            <w:tcW w:w="9946" w:type="dxa"/>
            <w:gridSpan w:val="10"/>
            <w:tcBorders>
              <w:top w:val="nil"/>
              <w:left w:val="nil"/>
              <w:bottom w:val="nil"/>
              <w:right w:val="nil"/>
            </w:tcBorders>
          </w:tcPr>
          <w:p w14:paraId="0400C05E" w14:textId="77777777" w:rsidR="00573C18" w:rsidRPr="00F6746C"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14:ligatures w14:val="none"/>
              </w:rPr>
            </w:pPr>
          </w:p>
        </w:tc>
      </w:tr>
      <w:tr w:rsidR="00573C18" w:rsidRPr="00F6746C" w14:paraId="002F5366" w14:textId="77777777" w:rsidTr="00623455">
        <w:trPr>
          <w:trHeight w:val="275"/>
        </w:trPr>
        <w:tc>
          <w:tcPr>
            <w:tcW w:w="2276" w:type="dxa"/>
            <w:gridSpan w:val="2"/>
            <w:tcBorders>
              <w:top w:val="nil"/>
              <w:left w:val="nil"/>
              <w:bottom w:val="nil"/>
              <w:right w:val="nil"/>
            </w:tcBorders>
          </w:tcPr>
          <w:p w14:paraId="5EB3A050" w14:textId="1198E9A5" w:rsidR="00573C18" w:rsidRPr="00F6746C" w:rsidRDefault="0053086A" w:rsidP="00905F2D">
            <w:pPr>
              <w:spacing w:after="0"/>
              <w:rPr>
                <w:rFonts w:ascii="WORK SANS SEMIBOLD ROMAN" w:hAnsi="WORK SANS SEMIBOLD ROMAN"/>
                <w:b/>
                <w:bCs/>
                <w:u w:val="single"/>
              </w:rPr>
            </w:pPr>
            <w:r w:rsidRPr="00F6746C">
              <w:rPr>
                <w:rFonts w:ascii="WORK SANS SEMIBOLD ROMAN" w:eastAsia="Calibri" w:hAnsi="WORK SANS SEMIBOLD ROMAN" w:cs="Calibri"/>
                <w:b/>
                <w:bCs/>
                <w:color w:val="ED3424"/>
                <w:kern w:val="0"/>
                <w:sz w:val="18"/>
                <w:szCs w:val="18"/>
                <w:u w:val="single"/>
                <w14:ligatures w14:val="none"/>
              </w:rPr>
              <w:t>Entre</w:t>
            </w:r>
          </w:p>
        </w:tc>
        <w:tc>
          <w:tcPr>
            <w:tcW w:w="7670" w:type="dxa"/>
            <w:gridSpan w:val="8"/>
            <w:tcBorders>
              <w:top w:val="nil"/>
              <w:left w:val="nil"/>
              <w:bottom w:val="single" w:sz="4" w:space="0" w:color="FF0000"/>
              <w:right w:val="nil"/>
            </w:tcBorders>
          </w:tcPr>
          <w:p w14:paraId="2C1A189F" w14:textId="64FF9928" w:rsidR="00573C18" w:rsidRPr="00F6746C" w:rsidRDefault="00DA211F" w:rsidP="00905F2D">
            <w:pPr>
              <w:spacing w:after="0"/>
              <w:rPr>
                <w:sz w:val="18"/>
                <w:szCs w:val="18"/>
              </w:rPr>
            </w:pPr>
            <w:r w:rsidRPr="00F6746C">
              <w:rPr>
                <w:rFonts w:ascii="WORK SANS MEDIUM ROMAN" w:eastAsia="Calibri" w:hAnsi="WORK SANS MEDIUM ROMAN" w:cs="Calibri"/>
                <w:smallCaps/>
                <w:color w:val="ADADAD" w:themeColor="background2" w:themeShade="BF"/>
                <w:kern w:val="0"/>
                <w:sz w:val="18"/>
                <w:szCs w:val="18"/>
                <w14:ligatures w14:val="none"/>
              </w:rPr>
              <w:t xml:space="preserve"> </w:t>
            </w:r>
            <w:r w:rsidR="00623455" w:rsidRPr="00F6746C">
              <w:rPr>
                <w:rFonts w:ascii="WORK SANS MEDIUM ROMAN" w:eastAsia="Calibri" w:hAnsi="WORK SANS MEDIUM ROMAN" w:cs="Calibri"/>
                <w:smallCaps/>
                <w:color w:val="ADADAD" w:themeColor="background2" w:themeShade="BF"/>
                <w:kern w:val="0"/>
                <w:sz w:val="18"/>
                <w:szCs w:val="18"/>
                <w14:ligatures w14:val="none"/>
              </w:rPr>
              <w:fldChar w:fldCharType="begin">
                <w:ffData>
                  <w:name w:val="Texte22"/>
                  <w:enabled/>
                  <w:calcOnExit w:val="0"/>
                  <w:textInput/>
                </w:ffData>
              </w:fldChar>
            </w:r>
            <w:bookmarkStart w:id="4" w:name="Texte22"/>
            <w:r w:rsidR="00623455" w:rsidRPr="00F6746C">
              <w:rPr>
                <w:rFonts w:ascii="WORK SANS MEDIUM ROMAN" w:eastAsia="Calibri" w:hAnsi="WORK SANS MEDIUM ROMAN" w:cs="Calibri"/>
                <w:smallCaps/>
                <w:color w:val="ADADAD" w:themeColor="background2" w:themeShade="BF"/>
                <w:kern w:val="0"/>
                <w:sz w:val="18"/>
                <w:szCs w:val="18"/>
                <w14:ligatures w14:val="none"/>
              </w:rPr>
              <w:instrText xml:space="preserve"> FORMTEXT </w:instrText>
            </w:r>
            <w:r w:rsidR="00623455" w:rsidRPr="00F6746C">
              <w:rPr>
                <w:rFonts w:ascii="WORK SANS MEDIUM ROMAN" w:eastAsia="Calibri" w:hAnsi="WORK SANS MEDIUM ROMAN" w:cs="Calibri"/>
                <w:smallCaps/>
                <w:color w:val="ADADAD" w:themeColor="background2" w:themeShade="BF"/>
                <w:kern w:val="0"/>
                <w:sz w:val="18"/>
                <w:szCs w:val="18"/>
                <w14:ligatures w14:val="none"/>
              </w:rPr>
            </w:r>
            <w:r w:rsidR="00623455" w:rsidRPr="00F6746C">
              <w:rPr>
                <w:rFonts w:ascii="WORK SANS MEDIUM ROMAN" w:eastAsia="Calibri" w:hAnsi="WORK SANS MEDIUM ROMAN" w:cs="Calibri"/>
                <w:smallCaps/>
                <w:color w:val="ADADAD" w:themeColor="background2" w:themeShade="BF"/>
                <w:kern w:val="0"/>
                <w:sz w:val="18"/>
                <w:szCs w:val="18"/>
                <w14:ligatures w14:val="none"/>
              </w:rPr>
              <w:fldChar w:fldCharType="separate"/>
            </w:r>
            <w:r w:rsidR="00623455" w:rsidRPr="00F6746C">
              <w:rPr>
                <w:rFonts w:ascii="WORK SANS MEDIUM ROMAN" w:eastAsia="Calibri" w:hAnsi="WORK SANS MEDIUM ROMAN" w:cs="Calibri"/>
                <w:smallCaps/>
                <w:color w:val="ADADAD" w:themeColor="background2" w:themeShade="BF"/>
                <w:kern w:val="0"/>
                <w:sz w:val="18"/>
                <w:szCs w:val="18"/>
                <w14:ligatures w14:val="none"/>
              </w:rPr>
              <w:t> </w:t>
            </w:r>
            <w:r w:rsidR="00623455" w:rsidRPr="00F6746C">
              <w:rPr>
                <w:rFonts w:ascii="WORK SANS MEDIUM ROMAN" w:eastAsia="Calibri" w:hAnsi="WORK SANS MEDIUM ROMAN" w:cs="Calibri"/>
                <w:smallCaps/>
                <w:color w:val="ADADAD" w:themeColor="background2" w:themeShade="BF"/>
                <w:kern w:val="0"/>
                <w:sz w:val="18"/>
                <w:szCs w:val="18"/>
                <w14:ligatures w14:val="none"/>
              </w:rPr>
              <w:t> </w:t>
            </w:r>
            <w:r w:rsidR="00623455" w:rsidRPr="00F6746C">
              <w:rPr>
                <w:rFonts w:ascii="WORK SANS MEDIUM ROMAN" w:eastAsia="Calibri" w:hAnsi="WORK SANS MEDIUM ROMAN" w:cs="Calibri"/>
                <w:smallCaps/>
                <w:color w:val="ADADAD" w:themeColor="background2" w:themeShade="BF"/>
                <w:kern w:val="0"/>
                <w:sz w:val="18"/>
                <w:szCs w:val="18"/>
                <w14:ligatures w14:val="none"/>
              </w:rPr>
              <w:t> </w:t>
            </w:r>
            <w:r w:rsidR="00623455" w:rsidRPr="00F6746C">
              <w:rPr>
                <w:rFonts w:ascii="WORK SANS MEDIUM ROMAN" w:eastAsia="Calibri" w:hAnsi="WORK SANS MEDIUM ROMAN" w:cs="Calibri"/>
                <w:smallCaps/>
                <w:color w:val="ADADAD" w:themeColor="background2" w:themeShade="BF"/>
                <w:kern w:val="0"/>
                <w:sz w:val="18"/>
                <w:szCs w:val="18"/>
                <w14:ligatures w14:val="none"/>
              </w:rPr>
              <w:t> </w:t>
            </w:r>
            <w:r w:rsidR="00623455" w:rsidRPr="00F6746C">
              <w:rPr>
                <w:rFonts w:ascii="WORK SANS MEDIUM ROMAN" w:eastAsia="Calibri" w:hAnsi="WORK SANS MEDIUM ROMAN" w:cs="Calibri"/>
                <w:smallCaps/>
                <w:color w:val="ADADAD" w:themeColor="background2" w:themeShade="BF"/>
                <w:kern w:val="0"/>
                <w:sz w:val="18"/>
                <w:szCs w:val="18"/>
                <w14:ligatures w14:val="none"/>
              </w:rPr>
              <w:t> </w:t>
            </w:r>
            <w:r w:rsidR="00623455" w:rsidRPr="00F6746C">
              <w:rPr>
                <w:rFonts w:ascii="WORK SANS MEDIUM ROMAN" w:eastAsia="Calibri" w:hAnsi="WORK SANS MEDIUM ROMAN" w:cs="Calibri"/>
                <w:smallCaps/>
                <w:color w:val="ADADAD" w:themeColor="background2" w:themeShade="BF"/>
                <w:kern w:val="0"/>
                <w:sz w:val="18"/>
                <w:szCs w:val="18"/>
                <w14:ligatures w14:val="none"/>
              </w:rPr>
              <w:fldChar w:fldCharType="end"/>
            </w:r>
            <w:bookmarkEnd w:id="4"/>
            <w:r w:rsidR="003D0576" w:rsidRPr="00F6746C">
              <w:rPr>
                <w:rFonts w:ascii="WORK SANS MEDIUM ROMAN" w:eastAsia="Calibri" w:hAnsi="WORK SANS MEDIUM ROMAN" w:cs="Calibri"/>
                <w:smallCaps/>
                <w:color w:val="ADADAD" w:themeColor="background2" w:themeShade="BF"/>
                <w:kern w:val="0"/>
                <w:sz w:val="18"/>
                <w:szCs w:val="18"/>
                <w14:ligatures w14:val="none"/>
              </w:rPr>
              <w:t xml:space="preserve"> </w:t>
            </w:r>
            <w:r w:rsidR="0053086A" w:rsidRPr="00F6746C">
              <w:rPr>
                <w:rFonts w:ascii="WORK SANS MEDIUM ROMAN" w:eastAsia="Calibri" w:hAnsi="WORK SANS MEDIUM ROMAN" w:cs="Calibri"/>
                <w:smallCaps/>
                <w:color w:val="ADADAD" w:themeColor="background2" w:themeShade="BF"/>
                <w:kern w:val="0"/>
                <w:sz w:val="18"/>
                <w:szCs w:val="18"/>
                <w14:ligatures w14:val="none"/>
              </w:rPr>
              <w:t>société</w:t>
            </w:r>
          </w:p>
        </w:tc>
      </w:tr>
      <w:tr w:rsidR="00573C18" w:rsidRPr="00F6746C" w14:paraId="32F874B9" w14:textId="77777777" w:rsidTr="00623455">
        <w:trPr>
          <w:trHeight w:val="275"/>
        </w:trPr>
        <w:tc>
          <w:tcPr>
            <w:tcW w:w="2276" w:type="dxa"/>
            <w:gridSpan w:val="2"/>
            <w:tcBorders>
              <w:top w:val="nil"/>
              <w:left w:val="nil"/>
              <w:bottom w:val="nil"/>
              <w:right w:val="nil"/>
            </w:tcBorders>
          </w:tcPr>
          <w:p w14:paraId="329F160B" w14:textId="77777777" w:rsidR="00573C18" w:rsidRPr="00F6746C" w:rsidRDefault="00573C18" w:rsidP="00905F2D">
            <w:pPr>
              <w:spacing w:after="0"/>
              <w:rPr>
                <w:rFonts w:ascii="WORK SANS SEMIBOLD ROMAN" w:eastAsia="Calibri" w:hAnsi="WORK SANS SEMIBOLD ROMAN" w:cs="Calibri"/>
                <w:b/>
                <w:bCs/>
                <w:color w:val="ED3424"/>
                <w:kern w:val="0"/>
                <w:sz w:val="18"/>
                <w:szCs w:val="18"/>
                <w:u w:val="single"/>
                <w14:ligatures w14:val="none"/>
              </w:rPr>
            </w:pPr>
          </w:p>
        </w:tc>
        <w:tc>
          <w:tcPr>
            <w:tcW w:w="7670" w:type="dxa"/>
            <w:gridSpan w:val="8"/>
            <w:tcBorders>
              <w:top w:val="single" w:sz="4" w:space="0" w:color="FF0000"/>
              <w:left w:val="nil"/>
              <w:bottom w:val="dotted" w:sz="4" w:space="0" w:color="FFFFFF" w:themeColor="background1"/>
              <w:right w:val="nil"/>
            </w:tcBorders>
          </w:tcPr>
          <w:p w14:paraId="1C1D815C" w14:textId="77777777" w:rsidR="00573C18" w:rsidRPr="00F6746C" w:rsidRDefault="00573C18" w:rsidP="00905F2D">
            <w:pPr>
              <w:spacing w:after="0"/>
              <w:rPr>
                <w:rFonts w:ascii="WORK SANS MEDIUM ROMAN" w:eastAsia="Calibri" w:hAnsi="WORK SANS MEDIUM ROMAN" w:cs="Calibri"/>
                <w:smallCaps/>
                <w:color w:val="ADADAD" w:themeColor="background2" w:themeShade="BF"/>
                <w:kern w:val="0"/>
                <w:sz w:val="18"/>
                <w:szCs w:val="18"/>
                <w14:ligatures w14:val="none"/>
              </w:rPr>
            </w:pPr>
          </w:p>
        </w:tc>
      </w:tr>
      <w:tr w:rsidR="00573C18" w:rsidRPr="00F6746C" w14:paraId="2DEE771D" w14:textId="77777777" w:rsidTr="00623455">
        <w:trPr>
          <w:trHeight w:val="275"/>
        </w:trPr>
        <w:tc>
          <w:tcPr>
            <w:tcW w:w="2276" w:type="dxa"/>
            <w:gridSpan w:val="2"/>
            <w:tcBorders>
              <w:top w:val="nil"/>
              <w:left w:val="nil"/>
              <w:bottom w:val="dotted" w:sz="4" w:space="0" w:color="FFFFFF" w:themeColor="background1"/>
              <w:right w:val="nil"/>
            </w:tcBorders>
          </w:tcPr>
          <w:p w14:paraId="00A2AFEF" w14:textId="77777777" w:rsidR="00573C18" w:rsidRPr="00F6746C" w:rsidRDefault="00573C18" w:rsidP="00905F2D">
            <w:pPr>
              <w:spacing w:after="0"/>
              <w:rPr>
                <w:rFonts w:ascii="WORK SANS SEMIBOLD ROMAN" w:eastAsia="Calibri" w:hAnsi="WORK SANS SEMIBOLD ROMAN" w:cs="Calibri"/>
                <w:b/>
                <w:bCs/>
                <w:color w:val="ED3424"/>
                <w:kern w:val="0"/>
                <w:sz w:val="18"/>
                <w:szCs w:val="18"/>
                <w:u w:val="single"/>
                <w14:ligatures w14:val="none"/>
              </w:rPr>
            </w:pPr>
          </w:p>
        </w:tc>
        <w:tc>
          <w:tcPr>
            <w:tcW w:w="3844" w:type="dxa"/>
            <w:gridSpan w:val="4"/>
            <w:tcBorders>
              <w:top w:val="nil"/>
              <w:left w:val="nil"/>
              <w:bottom w:val="dotted" w:sz="4" w:space="0" w:color="FFFFFF" w:themeColor="background1"/>
              <w:right w:val="nil"/>
            </w:tcBorders>
          </w:tcPr>
          <w:p w14:paraId="7C440550" w14:textId="51F4B98A" w:rsidR="00573C18" w:rsidRPr="00F6746C" w:rsidRDefault="0053086A" w:rsidP="00905F2D">
            <w:pPr>
              <w:spacing w:after="0"/>
              <w:rPr>
                <w:rFonts w:ascii="WORK SANS REGULAR ROMAN" w:eastAsia="Calibri" w:hAnsi="WORK SANS REGULAR ROMAN" w:cs="Calibri"/>
                <w:kern w:val="0"/>
                <w:sz w:val="18"/>
                <w:szCs w:val="18"/>
                <w14:ligatures w14:val="none"/>
              </w:rPr>
            </w:pPr>
            <w:r w:rsidRPr="00F6746C">
              <w:rPr>
                <w:rFonts w:ascii="WORK SANS REGULAR ROMAN" w:eastAsia="Calibri" w:hAnsi="WORK SANS REGULAR ROMAN" w:cs="Calibri"/>
                <w:kern w:val="0"/>
                <w:sz w:val="18"/>
                <w:szCs w:val="18"/>
                <w14:ligatures w14:val="none"/>
              </w:rPr>
              <w:t>inscrite à la BCE sous le numéro</w:t>
            </w:r>
          </w:p>
        </w:tc>
        <w:tc>
          <w:tcPr>
            <w:tcW w:w="3826" w:type="dxa"/>
            <w:gridSpan w:val="4"/>
            <w:tcBorders>
              <w:top w:val="nil"/>
              <w:left w:val="nil"/>
              <w:bottom w:val="single" w:sz="4" w:space="0" w:color="FF0000"/>
              <w:right w:val="nil"/>
            </w:tcBorders>
          </w:tcPr>
          <w:p w14:paraId="588CD5AF" w14:textId="2226488F" w:rsidR="00573C18" w:rsidRPr="00F6746C" w:rsidRDefault="00DA211F" w:rsidP="00905F2D">
            <w:pPr>
              <w:spacing w:after="0"/>
              <w:rPr>
                <w:rFonts w:ascii="WORK SANS MEDIUM ROMAN" w:eastAsia="Calibri" w:hAnsi="WORK SANS MEDIUM ROMAN" w:cs="Calibri"/>
                <w:smallCaps/>
                <w:color w:val="ADADAD" w:themeColor="background2" w:themeShade="BF"/>
                <w:kern w:val="0"/>
                <w:sz w:val="18"/>
                <w:szCs w:val="18"/>
                <w14:ligatures w14:val="none"/>
              </w:rPr>
            </w:pPr>
            <w:r w:rsidRPr="00F6746C">
              <w:rPr>
                <w:rFonts w:ascii="WORK SANS REGULAR ROMAN" w:eastAsia="Calibri" w:hAnsi="WORK SANS REGULAR ROMAN" w:cs="Calibri"/>
                <w:kern w:val="0"/>
                <w:sz w:val="18"/>
                <w:szCs w:val="18"/>
                <w14:ligatures w14:val="none"/>
              </w:rPr>
              <w:t xml:space="preserve"> </w:t>
            </w:r>
            <w:r w:rsidR="00623455" w:rsidRPr="00F6746C">
              <w:rPr>
                <w:rFonts w:ascii="WORK SANS REGULAR ROMAN" w:eastAsia="Calibri" w:hAnsi="WORK SANS REGULAR ROMAN" w:cs="Calibri"/>
                <w:kern w:val="0"/>
                <w:sz w:val="18"/>
                <w:szCs w:val="18"/>
                <w14:ligatures w14:val="none"/>
              </w:rPr>
              <w:fldChar w:fldCharType="begin">
                <w:ffData>
                  <w:name w:val="Texte21"/>
                  <w:enabled/>
                  <w:calcOnExit w:val="0"/>
                  <w:textInput/>
                </w:ffData>
              </w:fldChar>
            </w:r>
            <w:bookmarkStart w:id="5" w:name="Texte21"/>
            <w:r w:rsidR="00623455" w:rsidRPr="00F6746C">
              <w:rPr>
                <w:rFonts w:ascii="WORK SANS REGULAR ROMAN" w:eastAsia="Calibri" w:hAnsi="WORK SANS REGULAR ROMAN" w:cs="Calibri"/>
                <w:kern w:val="0"/>
                <w:sz w:val="18"/>
                <w:szCs w:val="18"/>
                <w14:ligatures w14:val="none"/>
              </w:rPr>
              <w:instrText xml:space="preserve"> FORMTEXT </w:instrText>
            </w:r>
            <w:r w:rsidR="00623455" w:rsidRPr="00F6746C">
              <w:rPr>
                <w:rFonts w:ascii="WORK SANS REGULAR ROMAN" w:eastAsia="Calibri" w:hAnsi="WORK SANS REGULAR ROMAN" w:cs="Calibri"/>
                <w:kern w:val="0"/>
                <w:sz w:val="18"/>
                <w:szCs w:val="18"/>
                <w14:ligatures w14:val="none"/>
              </w:rPr>
            </w:r>
            <w:r w:rsidR="00623455" w:rsidRPr="00F6746C">
              <w:rPr>
                <w:rFonts w:ascii="WORK SANS REGULAR ROMAN" w:eastAsia="Calibri" w:hAnsi="WORK SANS REGULAR ROMAN" w:cs="Calibri"/>
                <w:kern w:val="0"/>
                <w:sz w:val="18"/>
                <w:szCs w:val="18"/>
                <w14:ligatures w14:val="none"/>
              </w:rPr>
              <w:fldChar w:fldCharType="separate"/>
            </w:r>
            <w:r w:rsidR="00623455" w:rsidRPr="00F6746C">
              <w:rPr>
                <w:rFonts w:ascii="WORK SANS REGULAR ROMAN" w:eastAsia="Calibri" w:hAnsi="WORK SANS REGULAR ROMAN" w:cs="Calibri"/>
                <w:kern w:val="0"/>
                <w:sz w:val="18"/>
                <w:szCs w:val="18"/>
                <w14:ligatures w14:val="none"/>
              </w:rPr>
              <w:t> </w:t>
            </w:r>
            <w:r w:rsidR="00623455" w:rsidRPr="00F6746C">
              <w:rPr>
                <w:rFonts w:ascii="WORK SANS REGULAR ROMAN" w:eastAsia="Calibri" w:hAnsi="WORK SANS REGULAR ROMAN" w:cs="Calibri"/>
                <w:kern w:val="0"/>
                <w:sz w:val="18"/>
                <w:szCs w:val="18"/>
                <w14:ligatures w14:val="none"/>
              </w:rPr>
              <w:t> </w:t>
            </w:r>
            <w:r w:rsidR="00623455" w:rsidRPr="00F6746C">
              <w:rPr>
                <w:rFonts w:ascii="WORK SANS REGULAR ROMAN" w:eastAsia="Calibri" w:hAnsi="WORK SANS REGULAR ROMAN" w:cs="Calibri"/>
                <w:kern w:val="0"/>
                <w:sz w:val="18"/>
                <w:szCs w:val="18"/>
                <w14:ligatures w14:val="none"/>
              </w:rPr>
              <w:t> </w:t>
            </w:r>
            <w:r w:rsidR="00623455" w:rsidRPr="00F6746C">
              <w:rPr>
                <w:rFonts w:ascii="WORK SANS REGULAR ROMAN" w:eastAsia="Calibri" w:hAnsi="WORK SANS REGULAR ROMAN" w:cs="Calibri"/>
                <w:kern w:val="0"/>
                <w:sz w:val="18"/>
                <w:szCs w:val="18"/>
                <w14:ligatures w14:val="none"/>
              </w:rPr>
              <w:t> </w:t>
            </w:r>
            <w:r w:rsidR="00623455" w:rsidRPr="00F6746C">
              <w:rPr>
                <w:rFonts w:ascii="WORK SANS REGULAR ROMAN" w:eastAsia="Calibri" w:hAnsi="WORK SANS REGULAR ROMAN" w:cs="Calibri"/>
                <w:kern w:val="0"/>
                <w:sz w:val="18"/>
                <w:szCs w:val="18"/>
                <w14:ligatures w14:val="none"/>
              </w:rPr>
              <w:t> </w:t>
            </w:r>
            <w:r w:rsidR="00623455" w:rsidRPr="00F6746C">
              <w:rPr>
                <w:rFonts w:ascii="WORK SANS REGULAR ROMAN" w:eastAsia="Calibri" w:hAnsi="WORK SANS REGULAR ROMAN" w:cs="Calibri"/>
                <w:kern w:val="0"/>
                <w:sz w:val="18"/>
                <w:szCs w:val="18"/>
                <w14:ligatures w14:val="none"/>
              </w:rPr>
              <w:fldChar w:fldCharType="end"/>
            </w:r>
            <w:bookmarkEnd w:id="5"/>
            <w:r w:rsidR="003D0576" w:rsidRPr="00F6746C">
              <w:rPr>
                <w:rFonts w:ascii="WORK SANS REGULAR ROMAN" w:eastAsia="Calibri" w:hAnsi="WORK SANS REGULAR ROMAN" w:cs="Calibri"/>
                <w:kern w:val="0"/>
                <w:sz w:val="18"/>
                <w:szCs w:val="18"/>
                <w14:ligatures w14:val="none"/>
              </w:rPr>
              <w:t xml:space="preserve"> </w:t>
            </w:r>
            <w:r w:rsidR="0053086A" w:rsidRPr="00F6746C">
              <w:rPr>
                <w:rFonts w:ascii="WORK SANS MEDIUM ROMAN" w:eastAsia="Calibri" w:hAnsi="WORK SANS MEDIUM ROMAN" w:cs="Calibri"/>
                <w:smallCaps/>
                <w:color w:val="ADADAD" w:themeColor="background2" w:themeShade="BF"/>
                <w:kern w:val="0"/>
                <w:sz w:val="18"/>
                <w:szCs w:val="18"/>
                <w14:ligatures w14:val="none"/>
              </w:rPr>
              <w:t>numéro</w:t>
            </w:r>
          </w:p>
        </w:tc>
      </w:tr>
      <w:tr w:rsidR="00573C18" w:rsidRPr="00F6746C" w14:paraId="31B64886" w14:textId="77777777" w:rsidTr="00623455">
        <w:trPr>
          <w:trHeight w:val="275"/>
        </w:trPr>
        <w:tc>
          <w:tcPr>
            <w:tcW w:w="2276" w:type="dxa"/>
            <w:gridSpan w:val="2"/>
            <w:tcBorders>
              <w:top w:val="dotted" w:sz="4" w:space="0" w:color="FFFFFF" w:themeColor="background1"/>
              <w:left w:val="nil"/>
              <w:bottom w:val="nil"/>
              <w:right w:val="nil"/>
            </w:tcBorders>
          </w:tcPr>
          <w:p w14:paraId="305C5386" w14:textId="77777777" w:rsidR="00573C18" w:rsidRPr="00F6746C" w:rsidRDefault="00573C18" w:rsidP="00905F2D">
            <w:pPr>
              <w:spacing w:after="0"/>
              <w:rPr>
                <w:rFonts w:ascii="WORK SANS SEMIBOLD ROMAN" w:eastAsia="Calibri" w:hAnsi="WORK SANS SEMIBOLD ROMAN" w:cs="Calibri"/>
                <w:b/>
                <w:bCs/>
                <w:color w:val="ED3424"/>
                <w:kern w:val="0"/>
                <w:sz w:val="18"/>
                <w:szCs w:val="18"/>
                <w:u w:val="single"/>
                <w14:ligatures w14:val="none"/>
              </w:rPr>
            </w:pPr>
          </w:p>
        </w:tc>
        <w:tc>
          <w:tcPr>
            <w:tcW w:w="3844" w:type="dxa"/>
            <w:gridSpan w:val="4"/>
            <w:tcBorders>
              <w:top w:val="dotted" w:sz="4" w:space="0" w:color="FFFFFF" w:themeColor="background1"/>
              <w:left w:val="nil"/>
              <w:bottom w:val="nil"/>
              <w:right w:val="nil"/>
            </w:tcBorders>
          </w:tcPr>
          <w:p w14:paraId="60FD1A2A" w14:textId="77777777" w:rsidR="00573C18" w:rsidRPr="00F6746C" w:rsidRDefault="00573C18" w:rsidP="00905F2D">
            <w:pPr>
              <w:spacing w:after="0"/>
              <w:rPr>
                <w:rFonts w:ascii="WORK SANS REGULAR ROMAN" w:eastAsia="Calibri" w:hAnsi="WORK SANS REGULAR ROMAN" w:cs="Calibri"/>
                <w:kern w:val="0"/>
                <w:sz w:val="18"/>
                <w:szCs w:val="18"/>
                <w14:ligatures w14:val="none"/>
              </w:rPr>
            </w:pPr>
          </w:p>
        </w:tc>
        <w:tc>
          <w:tcPr>
            <w:tcW w:w="3826" w:type="dxa"/>
            <w:gridSpan w:val="4"/>
            <w:tcBorders>
              <w:top w:val="single" w:sz="4" w:space="0" w:color="FF0000"/>
              <w:left w:val="nil"/>
              <w:bottom w:val="nil"/>
              <w:right w:val="nil"/>
            </w:tcBorders>
          </w:tcPr>
          <w:p w14:paraId="68E198F8" w14:textId="77777777" w:rsidR="00573C18" w:rsidRPr="00F6746C" w:rsidRDefault="00573C18" w:rsidP="00905F2D">
            <w:pPr>
              <w:spacing w:after="0"/>
              <w:rPr>
                <w:rFonts w:ascii="WORK SANS MEDIUM ROMAN" w:eastAsia="Calibri" w:hAnsi="WORK SANS MEDIUM ROMAN" w:cs="Calibri"/>
                <w:smallCaps/>
                <w:color w:val="ADADAD" w:themeColor="background2" w:themeShade="BF"/>
                <w:kern w:val="0"/>
                <w:sz w:val="18"/>
                <w:szCs w:val="18"/>
                <w14:ligatures w14:val="none"/>
              </w:rPr>
            </w:pPr>
          </w:p>
        </w:tc>
      </w:tr>
      <w:tr w:rsidR="00573C18" w:rsidRPr="00F6746C" w14:paraId="3F25BBD0" w14:textId="77777777" w:rsidTr="00623455">
        <w:trPr>
          <w:trHeight w:val="275"/>
        </w:trPr>
        <w:tc>
          <w:tcPr>
            <w:tcW w:w="2276" w:type="dxa"/>
            <w:gridSpan w:val="2"/>
            <w:tcBorders>
              <w:top w:val="nil"/>
              <w:left w:val="nil"/>
              <w:bottom w:val="nil"/>
              <w:right w:val="nil"/>
            </w:tcBorders>
          </w:tcPr>
          <w:p w14:paraId="3908FBC5" w14:textId="77777777" w:rsidR="00573C18" w:rsidRPr="00F6746C" w:rsidRDefault="00573C18" w:rsidP="00905F2D">
            <w:pPr>
              <w:spacing w:after="0"/>
              <w:rPr>
                <w:rFonts w:ascii="WORK SANS REGULAR ROMAN" w:eastAsia="Calibri" w:hAnsi="WORK SANS REGULAR ROMAN" w:cs="Calibri"/>
                <w:kern w:val="0"/>
                <w:sz w:val="18"/>
                <w:szCs w:val="18"/>
                <w14:ligatures w14:val="none"/>
              </w:rPr>
            </w:pPr>
          </w:p>
        </w:tc>
        <w:tc>
          <w:tcPr>
            <w:tcW w:w="2764" w:type="dxa"/>
            <w:gridSpan w:val="2"/>
            <w:tcBorders>
              <w:top w:val="nil"/>
              <w:left w:val="nil"/>
              <w:bottom w:val="dotted" w:sz="4" w:space="0" w:color="FFFFFF" w:themeColor="background1"/>
              <w:right w:val="nil"/>
            </w:tcBorders>
          </w:tcPr>
          <w:p w14:paraId="28AF8C29" w14:textId="23DD5EA7" w:rsidR="00573C18" w:rsidRPr="00F6746C" w:rsidRDefault="0053086A" w:rsidP="00905F2D">
            <w:pPr>
              <w:spacing w:after="0"/>
              <w:rPr>
                <w:rFonts w:ascii="WORK SANS REGULAR ROMAN" w:eastAsia="Calibri" w:hAnsi="WORK SANS REGULAR ROMAN" w:cs="Calibri"/>
                <w:smallCaps/>
                <w:color w:val="ADADAD" w:themeColor="background2" w:themeShade="BF"/>
                <w:kern w:val="0"/>
                <w:sz w:val="18"/>
                <w:szCs w:val="18"/>
                <w14:ligatures w14:val="none"/>
              </w:rPr>
            </w:pPr>
            <w:r w:rsidRPr="00F6746C">
              <w:rPr>
                <w:rFonts w:ascii="WORK SANS REGULAR ROMAN" w:eastAsia="Calibri" w:hAnsi="WORK SANS REGULAR ROMAN" w:cs="Calibri"/>
                <w:kern w:val="0"/>
                <w:sz w:val="18"/>
                <w:szCs w:val="18"/>
                <w14:ligatures w14:val="none"/>
              </w:rPr>
              <w:t>ayant son siège social à</w:t>
            </w:r>
          </w:p>
        </w:tc>
        <w:tc>
          <w:tcPr>
            <w:tcW w:w="4906" w:type="dxa"/>
            <w:gridSpan w:val="6"/>
            <w:tcBorders>
              <w:top w:val="nil"/>
              <w:left w:val="nil"/>
              <w:bottom w:val="single" w:sz="4" w:space="0" w:color="FF0000"/>
              <w:right w:val="nil"/>
            </w:tcBorders>
          </w:tcPr>
          <w:p w14:paraId="71A0C155" w14:textId="73E501B6" w:rsidR="00573C18" w:rsidRPr="00F6746C" w:rsidRDefault="00623455" w:rsidP="00905F2D">
            <w:pPr>
              <w:spacing w:after="0"/>
              <w:rPr>
                <w:rFonts w:ascii="WORK SANS MEDIUM ROMAN" w:eastAsia="Calibri" w:hAnsi="WORK SANS MEDIUM ROMAN" w:cs="Calibri"/>
                <w:smallCaps/>
                <w:color w:val="ADADAD" w:themeColor="background2" w:themeShade="BF"/>
                <w:kern w:val="0"/>
                <w:sz w:val="18"/>
                <w:szCs w:val="18"/>
                <w14:ligatures w14:val="none"/>
              </w:rPr>
            </w:pPr>
            <w:r w:rsidRPr="00F6746C">
              <w:rPr>
                <w:rFonts w:ascii="WORK SANS MEDIUM ROMAN" w:eastAsia="Calibri" w:hAnsi="WORK SANS MEDIUM ROMAN" w:cs="Calibri"/>
                <w:smallCaps/>
                <w:color w:val="ADADAD" w:themeColor="background2" w:themeShade="BF"/>
                <w:kern w:val="0"/>
                <w:sz w:val="18"/>
                <w:szCs w:val="18"/>
                <w14:ligatures w14:val="none"/>
              </w:rPr>
              <w:fldChar w:fldCharType="begin">
                <w:ffData>
                  <w:name w:val="Texte20"/>
                  <w:enabled/>
                  <w:calcOnExit w:val="0"/>
                  <w:textInput/>
                </w:ffData>
              </w:fldChar>
            </w:r>
            <w:bookmarkStart w:id="6" w:name="Texte20"/>
            <w:r w:rsidRPr="00F6746C">
              <w:rPr>
                <w:rFonts w:ascii="WORK SANS MEDIUM ROMAN" w:eastAsia="Calibri" w:hAnsi="WORK SANS MEDIUM ROMAN" w:cs="Calibri"/>
                <w:smallCaps/>
                <w:color w:val="ADADAD" w:themeColor="background2" w:themeShade="BF"/>
                <w:kern w:val="0"/>
                <w:sz w:val="18"/>
                <w:szCs w:val="18"/>
                <w14:ligatures w14:val="none"/>
              </w:rPr>
              <w:instrText xml:space="preserve"> FORMTEXT </w:instrText>
            </w:r>
            <w:r w:rsidRPr="00F6746C">
              <w:rPr>
                <w:rFonts w:ascii="WORK SANS MEDIUM ROMAN" w:eastAsia="Calibri" w:hAnsi="WORK SANS MEDIUM ROMAN" w:cs="Calibri"/>
                <w:smallCaps/>
                <w:color w:val="ADADAD" w:themeColor="background2" w:themeShade="BF"/>
                <w:kern w:val="0"/>
                <w:sz w:val="18"/>
                <w:szCs w:val="18"/>
                <w14:ligatures w14:val="none"/>
              </w:rPr>
            </w:r>
            <w:r w:rsidRPr="00F6746C">
              <w:rPr>
                <w:rFonts w:ascii="WORK SANS MEDIUM ROMAN" w:eastAsia="Calibri" w:hAnsi="WORK SANS MEDIUM ROMAN" w:cs="Calibri"/>
                <w:smallCaps/>
                <w:color w:val="ADADAD" w:themeColor="background2" w:themeShade="BF"/>
                <w:kern w:val="0"/>
                <w:sz w:val="18"/>
                <w:szCs w:val="18"/>
                <w14:ligatures w14:val="none"/>
              </w:rPr>
              <w:fldChar w:fldCharType="separate"/>
            </w:r>
            <w:r w:rsidRPr="00F6746C">
              <w:rPr>
                <w:rFonts w:ascii="WORK SANS MEDIUM ROMAN" w:eastAsia="Calibri" w:hAnsi="WORK SANS MEDIUM ROMAN" w:cs="Calibri"/>
                <w:smallCaps/>
                <w:color w:val="ADADAD" w:themeColor="background2" w:themeShade="BF"/>
                <w:kern w:val="0"/>
                <w:sz w:val="18"/>
                <w:szCs w:val="18"/>
                <w14:ligatures w14:val="none"/>
              </w:rPr>
              <w:t> </w:t>
            </w:r>
            <w:r w:rsidRPr="00F6746C">
              <w:rPr>
                <w:rFonts w:ascii="WORK SANS MEDIUM ROMAN" w:eastAsia="Calibri" w:hAnsi="WORK SANS MEDIUM ROMAN" w:cs="Calibri"/>
                <w:smallCaps/>
                <w:color w:val="ADADAD" w:themeColor="background2" w:themeShade="BF"/>
                <w:kern w:val="0"/>
                <w:sz w:val="18"/>
                <w:szCs w:val="18"/>
                <w14:ligatures w14:val="none"/>
              </w:rPr>
              <w:t> </w:t>
            </w:r>
            <w:r w:rsidRPr="00F6746C">
              <w:rPr>
                <w:rFonts w:ascii="WORK SANS MEDIUM ROMAN" w:eastAsia="Calibri" w:hAnsi="WORK SANS MEDIUM ROMAN" w:cs="Calibri"/>
                <w:smallCaps/>
                <w:color w:val="ADADAD" w:themeColor="background2" w:themeShade="BF"/>
                <w:kern w:val="0"/>
                <w:sz w:val="18"/>
                <w:szCs w:val="18"/>
                <w14:ligatures w14:val="none"/>
              </w:rPr>
              <w:t> </w:t>
            </w:r>
            <w:r w:rsidRPr="00F6746C">
              <w:rPr>
                <w:rFonts w:ascii="WORK SANS MEDIUM ROMAN" w:eastAsia="Calibri" w:hAnsi="WORK SANS MEDIUM ROMAN" w:cs="Calibri"/>
                <w:smallCaps/>
                <w:color w:val="ADADAD" w:themeColor="background2" w:themeShade="BF"/>
                <w:kern w:val="0"/>
                <w:sz w:val="18"/>
                <w:szCs w:val="18"/>
                <w14:ligatures w14:val="none"/>
              </w:rPr>
              <w:t> </w:t>
            </w:r>
            <w:r w:rsidRPr="00F6746C">
              <w:rPr>
                <w:rFonts w:ascii="WORK SANS MEDIUM ROMAN" w:eastAsia="Calibri" w:hAnsi="WORK SANS MEDIUM ROMAN" w:cs="Calibri"/>
                <w:smallCaps/>
                <w:color w:val="ADADAD" w:themeColor="background2" w:themeShade="BF"/>
                <w:kern w:val="0"/>
                <w:sz w:val="18"/>
                <w:szCs w:val="18"/>
                <w14:ligatures w14:val="none"/>
              </w:rPr>
              <w:t> </w:t>
            </w:r>
            <w:r w:rsidRPr="00F6746C">
              <w:rPr>
                <w:rFonts w:ascii="WORK SANS MEDIUM ROMAN" w:eastAsia="Calibri" w:hAnsi="WORK SANS MEDIUM ROMAN" w:cs="Calibri"/>
                <w:smallCaps/>
                <w:color w:val="ADADAD" w:themeColor="background2" w:themeShade="BF"/>
                <w:kern w:val="0"/>
                <w:sz w:val="18"/>
                <w:szCs w:val="18"/>
                <w14:ligatures w14:val="none"/>
              </w:rPr>
              <w:fldChar w:fldCharType="end"/>
            </w:r>
            <w:bookmarkEnd w:id="6"/>
            <w:r w:rsidR="00182F2A" w:rsidRPr="00F6746C">
              <w:rPr>
                <w:rFonts w:ascii="WORK SANS MEDIUM ROMAN" w:eastAsia="Calibri" w:hAnsi="WORK SANS MEDIUM ROMAN" w:cs="Calibri"/>
                <w:smallCaps/>
                <w:color w:val="ADADAD" w:themeColor="background2" w:themeShade="BF"/>
                <w:kern w:val="0"/>
                <w:sz w:val="18"/>
                <w:szCs w:val="18"/>
                <w14:ligatures w14:val="none"/>
              </w:rPr>
              <w:t xml:space="preserve"> adres</w:t>
            </w:r>
            <w:r w:rsidR="0053086A" w:rsidRPr="00F6746C">
              <w:rPr>
                <w:rFonts w:ascii="WORK SANS MEDIUM ROMAN" w:eastAsia="Calibri" w:hAnsi="WORK SANS MEDIUM ROMAN" w:cs="Calibri"/>
                <w:smallCaps/>
                <w:color w:val="ADADAD" w:themeColor="background2" w:themeShade="BF"/>
                <w:kern w:val="0"/>
                <w:sz w:val="18"/>
                <w:szCs w:val="18"/>
                <w14:ligatures w14:val="none"/>
              </w:rPr>
              <w:t>se</w:t>
            </w:r>
          </w:p>
        </w:tc>
      </w:tr>
      <w:tr w:rsidR="00573C18" w:rsidRPr="00F6746C" w14:paraId="3B923C0C" w14:textId="77777777" w:rsidTr="00623455">
        <w:trPr>
          <w:trHeight w:val="275"/>
        </w:trPr>
        <w:tc>
          <w:tcPr>
            <w:tcW w:w="2276" w:type="dxa"/>
            <w:gridSpan w:val="2"/>
            <w:tcBorders>
              <w:top w:val="nil"/>
              <w:left w:val="nil"/>
              <w:bottom w:val="nil"/>
              <w:right w:val="nil"/>
            </w:tcBorders>
          </w:tcPr>
          <w:p w14:paraId="25A2DDA0" w14:textId="77777777" w:rsidR="00573C18" w:rsidRPr="00F6746C" w:rsidRDefault="00573C18" w:rsidP="00905F2D">
            <w:pPr>
              <w:spacing w:after="0"/>
              <w:rPr>
                <w:rFonts w:ascii="WORK SANS REGULAR ROMAN" w:eastAsia="Calibri" w:hAnsi="WORK SANS REGULAR ROMAN" w:cs="Calibri"/>
                <w:kern w:val="0"/>
                <w:sz w:val="18"/>
                <w:szCs w:val="18"/>
                <w14:ligatures w14:val="none"/>
              </w:rPr>
            </w:pPr>
          </w:p>
        </w:tc>
        <w:tc>
          <w:tcPr>
            <w:tcW w:w="2764" w:type="dxa"/>
            <w:gridSpan w:val="2"/>
            <w:tcBorders>
              <w:top w:val="nil"/>
              <w:left w:val="nil"/>
              <w:bottom w:val="dotted" w:sz="4" w:space="0" w:color="FFFFFF" w:themeColor="background1"/>
              <w:right w:val="nil"/>
            </w:tcBorders>
          </w:tcPr>
          <w:p w14:paraId="741D0C67" w14:textId="77777777" w:rsidR="00573C18" w:rsidRPr="00F6746C" w:rsidRDefault="00573C18" w:rsidP="00905F2D">
            <w:pPr>
              <w:spacing w:after="0"/>
              <w:rPr>
                <w:rFonts w:ascii="WORK SANS REGULAR ROMAN" w:eastAsia="Calibri" w:hAnsi="WORK SANS REGULAR ROMAN" w:cs="Calibri"/>
                <w:kern w:val="0"/>
                <w:sz w:val="18"/>
                <w:szCs w:val="18"/>
                <w14:ligatures w14:val="none"/>
              </w:rPr>
            </w:pPr>
          </w:p>
        </w:tc>
        <w:tc>
          <w:tcPr>
            <w:tcW w:w="4906" w:type="dxa"/>
            <w:gridSpan w:val="6"/>
            <w:tcBorders>
              <w:top w:val="single" w:sz="4" w:space="0" w:color="FF0000"/>
              <w:left w:val="nil"/>
              <w:bottom w:val="dotted" w:sz="4" w:space="0" w:color="FFFFFF" w:themeColor="background1"/>
              <w:right w:val="nil"/>
            </w:tcBorders>
          </w:tcPr>
          <w:p w14:paraId="1971BDFC" w14:textId="77777777" w:rsidR="00573C18" w:rsidRPr="00F6746C" w:rsidRDefault="00573C18" w:rsidP="00905F2D">
            <w:pPr>
              <w:spacing w:after="0"/>
              <w:rPr>
                <w:rFonts w:ascii="WORK SANS MEDIUM ROMAN" w:eastAsia="Calibri" w:hAnsi="WORK SANS MEDIUM ROMAN" w:cs="Calibri"/>
                <w:smallCaps/>
                <w:color w:val="ADADAD" w:themeColor="background2" w:themeShade="BF"/>
                <w:kern w:val="0"/>
                <w:sz w:val="18"/>
                <w:szCs w:val="18"/>
                <w14:ligatures w14:val="none"/>
              </w:rPr>
            </w:pPr>
          </w:p>
        </w:tc>
      </w:tr>
      <w:tr w:rsidR="00573C18" w:rsidRPr="00F6746C" w14:paraId="50406178" w14:textId="77777777" w:rsidTr="00623455">
        <w:trPr>
          <w:trHeight w:val="275"/>
        </w:trPr>
        <w:tc>
          <w:tcPr>
            <w:tcW w:w="2276" w:type="dxa"/>
            <w:gridSpan w:val="2"/>
            <w:tcBorders>
              <w:top w:val="nil"/>
              <w:left w:val="nil"/>
              <w:bottom w:val="nil"/>
              <w:right w:val="nil"/>
            </w:tcBorders>
          </w:tcPr>
          <w:p w14:paraId="7416677B" w14:textId="77777777" w:rsidR="00573C18" w:rsidRPr="00F6746C" w:rsidRDefault="00573C18" w:rsidP="00905F2D">
            <w:pPr>
              <w:spacing w:after="0"/>
              <w:rPr>
                <w:rFonts w:ascii="WORK SANS REGULAR ROMAN" w:eastAsia="Calibri" w:hAnsi="WORK SANS REGULAR ROMAN" w:cs="Calibri"/>
                <w:kern w:val="0"/>
                <w:sz w:val="18"/>
                <w:szCs w:val="18"/>
                <w14:ligatures w14:val="none"/>
              </w:rPr>
            </w:pPr>
          </w:p>
        </w:tc>
        <w:tc>
          <w:tcPr>
            <w:tcW w:w="2764" w:type="dxa"/>
            <w:gridSpan w:val="2"/>
            <w:tcBorders>
              <w:top w:val="nil"/>
              <w:left w:val="nil"/>
              <w:bottom w:val="dotted" w:sz="4" w:space="0" w:color="FFFFFF" w:themeColor="background1"/>
              <w:right w:val="nil"/>
            </w:tcBorders>
          </w:tcPr>
          <w:p w14:paraId="1A8CD2B2" w14:textId="49B109CA" w:rsidR="00573C18" w:rsidRPr="00F6746C" w:rsidRDefault="0053086A" w:rsidP="00905F2D">
            <w:pPr>
              <w:spacing w:after="0"/>
              <w:rPr>
                <w:rFonts w:ascii="WORK SANS REGULAR ROMAN" w:eastAsia="Calibri" w:hAnsi="WORK SANS REGULAR ROMAN" w:cs="Calibri"/>
                <w:kern w:val="0"/>
                <w:sz w:val="18"/>
                <w:szCs w:val="18"/>
                <w14:ligatures w14:val="none"/>
              </w:rPr>
            </w:pPr>
            <w:r w:rsidRPr="00F6746C">
              <w:rPr>
                <w:rFonts w:ascii="WORK SANS REGULAR ROMAN" w:eastAsia="Calibri" w:hAnsi="WORK SANS REGULAR ROMAN" w:cs="Calibri"/>
                <w:kern w:val="0"/>
                <w:sz w:val="18"/>
                <w:szCs w:val="18"/>
                <w14:ligatures w14:val="none"/>
              </w:rPr>
              <w:t>valablement représentée par</w:t>
            </w:r>
            <w:r w:rsidR="00573C18" w:rsidRPr="00F6746C">
              <w:rPr>
                <w:rStyle w:val="Voetnootmarkering"/>
                <w:rFonts w:ascii="WORK SANS REGULAR ROMAN" w:eastAsia="Calibri" w:hAnsi="WORK SANS REGULAR ROMAN" w:cs="Calibri"/>
                <w:color w:val="FF0000"/>
                <w:kern w:val="0"/>
                <w:sz w:val="18"/>
                <w:szCs w:val="18"/>
                <w14:ligatures w14:val="none"/>
              </w:rPr>
              <w:footnoteReference w:id="2"/>
            </w:r>
          </w:p>
        </w:tc>
        <w:tc>
          <w:tcPr>
            <w:tcW w:w="4906" w:type="dxa"/>
            <w:gridSpan w:val="6"/>
            <w:tcBorders>
              <w:top w:val="dotted" w:sz="4" w:space="0" w:color="FFFFFF" w:themeColor="background1"/>
              <w:left w:val="nil"/>
              <w:bottom w:val="dotted" w:sz="4" w:space="0" w:color="ED3424"/>
              <w:right w:val="nil"/>
            </w:tcBorders>
          </w:tcPr>
          <w:p w14:paraId="277BB7A1" w14:textId="086182B8" w:rsidR="00573C18" w:rsidRPr="00F6746C" w:rsidRDefault="00623455" w:rsidP="00905F2D">
            <w:pPr>
              <w:tabs>
                <w:tab w:val="left" w:pos="996"/>
              </w:tabs>
              <w:spacing w:after="0"/>
              <w:rPr>
                <w:rFonts w:ascii="WORK SANS MEDIUM ROMAN" w:eastAsia="Calibri" w:hAnsi="WORK SANS MEDIUM ROMAN" w:cs="Calibri"/>
                <w:smallCaps/>
                <w:color w:val="ADADAD" w:themeColor="background2" w:themeShade="BF"/>
                <w:kern w:val="0"/>
                <w:sz w:val="18"/>
                <w:szCs w:val="18"/>
                <w14:ligatures w14:val="none"/>
              </w:rPr>
            </w:pPr>
            <w:r w:rsidRPr="00F6746C">
              <w:rPr>
                <w:rFonts w:ascii="WORK SANS MEDIUM ROMAN" w:eastAsia="Calibri" w:hAnsi="WORK SANS MEDIUM ROMAN" w:cs="Calibri"/>
                <w:smallCaps/>
                <w:color w:val="ADADAD" w:themeColor="background2" w:themeShade="BF"/>
                <w:kern w:val="0"/>
                <w:sz w:val="18"/>
                <w:szCs w:val="18"/>
                <w14:ligatures w14:val="none"/>
              </w:rPr>
              <w:fldChar w:fldCharType="begin">
                <w:ffData>
                  <w:name w:val="Texte19"/>
                  <w:enabled/>
                  <w:calcOnExit w:val="0"/>
                  <w:textInput/>
                </w:ffData>
              </w:fldChar>
            </w:r>
            <w:bookmarkStart w:id="7" w:name="Texte19"/>
            <w:r w:rsidRPr="00F6746C">
              <w:rPr>
                <w:rFonts w:ascii="WORK SANS MEDIUM ROMAN" w:eastAsia="Calibri" w:hAnsi="WORK SANS MEDIUM ROMAN" w:cs="Calibri"/>
                <w:smallCaps/>
                <w:color w:val="ADADAD" w:themeColor="background2" w:themeShade="BF"/>
                <w:kern w:val="0"/>
                <w:sz w:val="18"/>
                <w:szCs w:val="18"/>
                <w14:ligatures w14:val="none"/>
              </w:rPr>
              <w:instrText xml:space="preserve"> FORMTEXT </w:instrText>
            </w:r>
            <w:r w:rsidRPr="00F6746C">
              <w:rPr>
                <w:rFonts w:ascii="WORK SANS MEDIUM ROMAN" w:eastAsia="Calibri" w:hAnsi="WORK SANS MEDIUM ROMAN" w:cs="Calibri"/>
                <w:smallCaps/>
                <w:color w:val="ADADAD" w:themeColor="background2" w:themeShade="BF"/>
                <w:kern w:val="0"/>
                <w:sz w:val="18"/>
                <w:szCs w:val="18"/>
                <w14:ligatures w14:val="none"/>
              </w:rPr>
            </w:r>
            <w:r w:rsidRPr="00F6746C">
              <w:rPr>
                <w:rFonts w:ascii="WORK SANS MEDIUM ROMAN" w:eastAsia="Calibri" w:hAnsi="WORK SANS MEDIUM ROMAN" w:cs="Calibri"/>
                <w:smallCaps/>
                <w:color w:val="ADADAD" w:themeColor="background2" w:themeShade="BF"/>
                <w:kern w:val="0"/>
                <w:sz w:val="18"/>
                <w:szCs w:val="18"/>
                <w14:ligatures w14:val="none"/>
              </w:rPr>
              <w:fldChar w:fldCharType="separate"/>
            </w:r>
            <w:r w:rsidRPr="00F6746C">
              <w:rPr>
                <w:rFonts w:ascii="WORK SANS MEDIUM ROMAN" w:eastAsia="Calibri" w:hAnsi="WORK SANS MEDIUM ROMAN" w:cs="Calibri"/>
                <w:smallCaps/>
                <w:color w:val="ADADAD" w:themeColor="background2" w:themeShade="BF"/>
                <w:kern w:val="0"/>
                <w:sz w:val="18"/>
                <w:szCs w:val="18"/>
                <w14:ligatures w14:val="none"/>
              </w:rPr>
              <w:t> </w:t>
            </w:r>
            <w:r w:rsidRPr="00F6746C">
              <w:rPr>
                <w:rFonts w:ascii="WORK SANS MEDIUM ROMAN" w:eastAsia="Calibri" w:hAnsi="WORK SANS MEDIUM ROMAN" w:cs="Calibri"/>
                <w:smallCaps/>
                <w:color w:val="ADADAD" w:themeColor="background2" w:themeShade="BF"/>
                <w:kern w:val="0"/>
                <w:sz w:val="18"/>
                <w:szCs w:val="18"/>
                <w14:ligatures w14:val="none"/>
              </w:rPr>
              <w:t> </w:t>
            </w:r>
            <w:r w:rsidRPr="00F6746C">
              <w:rPr>
                <w:rFonts w:ascii="WORK SANS MEDIUM ROMAN" w:eastAsia="Calibri" w:hAnsi="WORK SANS MEDIUM ROMAN" w:cs="Calibri"/>
                <w:smallCaps/>
                <w:color w:val="ADADAD" w:themeColor="background2" w:themeShade="BF"/>
                <w:kern w:val="0"/>
                <w:sz w:val="18"/>
                <w:szCs w:val="18"/>
                <w14:ligatures w14:val="none"/>
              </w:rPr>
              <w:t> </w:t>
            </w:r>
            <w:r w:rsidRPr="00F6746C">
              <w:rPr>
                <w:rFonts w:ascii="WORK SANS MEDIUM ROMAN" w:eastAsia="Calibri" w:hAnsi="WORK SANS MEDIUM ROMAN" w:cs="Calibri"/>
                <w:smallCaps/>
                <w:color w:val="ADADAD" w:themeColor="background2" w:themeShade="BF"/>
                <w:kern w:val="0"/>
                <w:sz w:val="18"/>
                <w:szCs w:val="18"/>
                <w14:ligatures w14:val="none"/>
              </w:rPr>
              <w:t> </w:t>
            </w:r>
            <w:r w:rsidRPr="00F6746C">
              <w:rPr>
                <w:rFonts w:ascii="WORK SANS MEDIUM ROMAN" w:eastAsia="Calibri" w:hAnsi="WORK SANS MEDIUM ROMAN" w:cs="Calibri"/>
                <w:smallCaps/>
                <w:color w:val="ADADAD" w:themeColor="background2" w:themeShade="BF"/>
                <w:kern w:val="0"/>
                <w:sz w:val="18"/>
                <w:szCs w:val="18"/>
                <w14:ligatures w14:val="none"/>
              </w:rPr>
              <w:t> </w:t>
            </w:r>
            <w:r w:rsidRPr="00F6746C">
              <w:rPr>
                <w:rFonts w:ascii="WORK SANS MEDIUM ROMAN" w:eastAsia="Calibri" w:hAnsi="WORK SANS MEDIUM ROMAN" w:cs="Calibri"/>
                <w:smallCaps/>
                <w:color w:val="ADADAD" w:themeColor="background2" w:themeShade="BF"/>
                <w:kern w:val="0"/>
                <w:sz w:val="18"/>
                <w:szCs w:val="18"/>
                <w14:ligatures w14:val="none"/>
              </w:rPr>
              <w:fldChar w:fldCharType="end"/>
            </w:r>
            <w:bookmarkEnd w:id="7"/>
            <w:r w:rsidR="00182F2A" w:rsidRPr="00F6746C">
              <w:rPr>
                <w:rFonts w:ascii="WORK SANS MEDIUM ROMAN" w:eastAsia="Calibri" w:hAnsi="WORK SANS MEDIUM ROMAN" w:cs="Calibri"/>
                <w:smallCaps/>
                <w:color w:val="ADADAD" w:themeColor="background2" w:themeShade="BF"/>
                <w:kern w:val="0"/>
                <w:sz w:val="18"/>
                <w:szCs w:val="18"/>
                <w14:ligatures w14:val="none"/>
              </w:rPr>
              <w:t xml:space="preserve"> </w:t>
            </w:r>
            <w:r w:rsidR="0053086A" w:rsidRPr="00F6746C">
              <w:t xml:space="preserve"> </w:t>
            </w:r>
            <w:r w:rsidR="0053086A" w:rsidRPr="00F6746C">
              <w:rPr>
                <w:rFonts w:ascii="WORK SANS MEDIUM ROMAN" w:eastAsia="Calibri" w:hAnsi="WORK SANS MEDIUM ROMAN" w:cs="Calibri"/>
                <w:smallCaps/>
                <w:color w:val="ADADAD" w:themeColor="background2" w:themeShade="BF"/>
                <w:kern w:val="0"/>
                <w:sz w:val="18"/>
                <w:szCs w:val="18"/>
                <w14:ligatures w14:val="none"/>
              </w:rPr>
              <w:t>représentant</w:t>
            </w:r>
          </w:p>
        </w:tc>
      </w:tr>
      <w:tr w:rsidR="00573C18" w:rsidRPr="00F6746C" w14:paraId="2071E183" w14:textId="77777777" w:rsidTr="00623455">
        <w:trPr>
          <w:trHeight w:val="275"/>
        </w:trPr>
        <w:tc>
          <w:tcPr>
            <w:tcW w:w="2276" w:type="dxa"/>
            <w:gridSpan w:val="2"/>
            <w:tcBorders>
              <w:top w:val="nil"/>
              <w:left w:val="nil"/>
              <w:bottom w:val="nil"/>
              <w:right w:val="nil"/>
            </w:tcBorders>
          </w:tcPr>
          <w:p w14:paraId="50E82B75" w14:textId="77777777" w:rsidR="00573C18" w:rsidRPr="00F6746C" w:rsidRDefault="00573C18" w:rsidP="00905F2D">
            <w:pPr>
              <w:spacing w:after="0"/>
              <w:rPr>
                <w:rFonts w:ascii="WORK SANS REGULAR ROMAN" w:eastAsia="Calibri" w:hAnsi="WORK SANS REGULAR ROMAN" w:cs="Calibri"/>
                <w:kern w:val="0"/>
                <w:sz w:val="18"/>
                <w:szCs w:val="18"/>
                <w14:ligatures w14:val="none"/>
              </w:rPr>
            </w:pPr>
          </w:p>
        </w:tc>
        <w:tc>
          <w:tcPr>
            <w:tcW w:w="2764" w:type="dxa"/>
            <w:gridSpan w:val="2"/>
            <w:tcBorders>
              <w:top w:val="dotted" w:sz="4" w:space="0" w:color="FFFFFF" w:themeColor="background1"/>
              <w:left w:val="nil"/>
              <w:bottom w:val="nil"/>
              <w:right w:val="nil"/>
            </w:tcBorders>
          </w:tcPr>
          <w:p w14:paraId="75D812CC" w14:textId="77777777" w:rsidR="00573C18" w:rsidRPr="00F6746C" w:rsidRDefault="00573C18" w:rsidP="00905F2D">
            <w:pPr>
              <w:spacing w:after="0"/>
              <w:rPr>
                <w:rFonts w:ascii="WORK SANS MEDIUM ROMAN" w:eastAsia="Calibri" w:hAnsi="WORK SANS MEDIUM ROMAN" w:cs="Calibri"/>
                <w:smallCaps/>
                <w:color w:val="ADADAD" w:themeColor="background2" w:themeShade="BF"/>
                <w:kern w:val="0"/>
                <w:sz w:val="18"/>
                <w:szCs w:val="18"/>
                <w14:ligatures w14:val="none"/>
              </w:rPr>
            </w:pPr>
          </w:p>
        </w:tc>
        <w:tc>
          <w:tcPr>
            <w:tcW w:w="3056" w:type="dxa"/>
            <w:gridSpan w:val="5"/>
            <w:tcBorders>
              <w:top w:val="single" w:sz="4" w:space="0" w:color="FF0000"/>
              <w:left w:val="nil"/>
              <w:bottom w:val="nil"/>
              <w:right w:val="nil"/>
            </w:tcBorders>
          </w:tcPr>
          <w:p w14:paraId="7D562081" w14:textId="77777777" w:rsidR="00573C18" w:rsidRPr="00F6746C" w:rsidRDefault="00573C18" w:rsidP="00905F2D">
            <w:pPr>
              <w:spacing w:after="0"/>
              <w:rPr>
                <w:rFonts w:ascii="WORK SANS REGULAR ROMAN" w:eastAsia="Calibri" w:hAnsi="WORK SANS REGULAR ROMAN" w:cs="Calibri"/>
                <w:kern w:val="0"/>
                <w:sz w:val="18"/>
                <w:szCs w:val="18"/>
                <w14:ligatures w14:val="none"/>
              </w:rPr>
            </w:pPr>
          </w:p>
        </w:tc>
        <w:tc>
          <w:tcPr>
            <w:tcW w:w="1850" w:type="dxa"/>
            <w:tcBorders>
              <w:top w:val="single" w:sz="4" w:space="0" w:color="FF0000"/>
              <w:left w:val="nil"/>
              <w:bottom w:val="nil"/>
              <w:right w:val="nil"/>
            </w:tcBorders>
          </w:tcPr>
          <w:p w14:paraId="6C29F391" w14:textId="77777777" w:rsidR="00573C18" w:rsidRPr="00F6746C" w:rsidRDefault="00573C18" w:rsidP="00905F2D">
            <w:pPr>
              <w:spacing w:after="0"/>
              <w:rPr>
                <w:rFonts w:ascii="WORK SANS MEDIUM ROMAN" w:eastAsia="Calibri" w:hAnsi="WORK SANS MEDIUM ROMAN" w:cs="Calibri"/>
                <w:smallCaps/>
                <w:color w:val="ADADAD" w:themeColor="background2" w:themeShade="BF"/>
                <w:kern w:val="0"/>
                <w:sz w:val="18"/>
                <w:szCs w:val="18"/>
                <w14:ligatures w14:val="none"/>
              </w:rPr>
            </w:pPr>
          </w:p>
        </w:tc>
      </w:tr>
      <w:tr w:rsidR="00573C18" w:rsidRPr="00F6746C" w14:paraId="14AA3F30" w14:textId="77777777" w:rsidTr="00905F2D">
        <w:trPr>
          <w:trHeight w:val="275"/>
        </w:trPr>
        <w:tc>
          <w:tcPr>
            <w:tcW w:w="2276" w:type="dxa"/>
            <w:gridSpan w:val="2"/>
            <w:tcBorders>
              <w:top w:val="nil"/>
              <w:left w:val="nil"/>
              <w:bottom w:val="nil"/>
              <w:right w:val="nil"/>
            </w:tcBorders>
          </w:tcPr>
          <w:p w14:paraId="4BE51E5A" w14:textId="77777777" w:rsidR="00573C18" w:rsidRPr="00F6746C" w:rsidRDefault="00573C18" w:rsidP="00905F2D">
            <w:pPr>
              <w:spacing w:after="0"/>
              <w:rPr>
                <w:rFonts w:ascii="WORK SANS REGULAR ROMAN" w:eastAsia="Calibri" w:hAnsi="WORK SANS REGULAR ROMAN" w:cs="Calibri"/>
                <w:kern w:val="0"/>
                <w:sz w:val="18"/>
                <w:szCs w:val="18"/>
                <w14:ligatures w14:val="none"/>
              </w:rPr>
            </w:pPr>
          </w:p>
        </w:tc>
        <w:tc>
          <w:tcPr>
            <w:tcW w:w="5820" w:type="dxa"/>
            <w:gridSpan w:val="7"/>
            <w:tcBorders>
              <w:top w:val="nil"/>
              <w:left w:val="nil"/>
              <w:bottom w:val="nil"/>
              <w:right w:val="nil"/>
            </w:tcBorders>
          </w:tcPr>
          <w:p w14:paraId="79FF4F5B" w14:textId="77777777" w:rsidR="00182F2A" w:rsidRPr="00F6746C" w:rsidRDefault="00182F2A" w:rsidP="00905F2D">
            <w:pPr>
              <w:spacing w:after="0"/>
              <w:rPr>
                <w:rFonts w:ascii="WORK SANS ITALIC" w:eastAsia="Calibri" w:hAnsi="WORK SANS ITALIC" w:cs="Calibri"/>
                <w:i/>
                <w:iCs/>
                <w:kern w:val="0"/>
                <w:sz w:val="18"/>
                <w:szCs w:val="18"/>
                <w14:ligatures w14:val="none"/>
              </w:rPr>
            </w:pPr>
          </w:p>
          <w:p w14:paraId="6C80F0A0" w14:textId="613DC55F" w:rsidR="00573C18" w:rsidRPr="00F6746C" w:rsidRDefault="00573C18" w:rsidP="00905F2D">
            <w:pPr>
              <w:spacing w:after="0"/>
              <w:rPr>
                <w:rFonts w:ascii="WORK SANS ITALIC" w:eastAsia="Calibri" w:hAnsi="WORK SANS ITALIC" w:cs="Calibri"/>
                <w:i/>
                <w:iCs/>
                <w:kern w:val="0"/>
                <w:sz w:val="18"/>
                <w:szCs w:val="18"/>
                <w14:ligatures w14:val="none"/>
              </w:rPr>
            </w:pPr>
            <w:r w:rsidRPr="00F6746C">
              <w:rPr>
                <w:rFonts w:ascii="WORK SANS ITALIC" w:eastAsia="Calibri" w:hAnsi="WORK SANS ITALIC" w:cs="Calibri"/>
                <w:i/>
                <w:iCs/>
                <w:kern w:val="0"/>
                <w:sz w:val="18"/>
                <w:szCs w:val="18"/>
                <w14:ligatures w14:val="none"/>
              </w:rPr>
              <w:t xml:space="preserve"> </w:t>
            </w:r>
            <w:r w:rsidR="0053086A" w:rsidRPr="00F6746C">
              <w:rPr>
                <w:rFonts w:ascii="WORK SANS ITALIC" w:eastAsia="Calibri" w:hAnsi="WORK SANS ITALIC" w:cs="Calibri"/>
                <w:i/>
                <w:iCs/>
                <w:kern w:val="0"/>
                <w:sz w:val="18"/>
                <w:szCs w:val="18"/>
                <w14:ligatures w14:val="none"/>
              </w:rPr>
              <w:t>ci-après « le Producteur »,</w:t>
            </w:r>
          </w:p>
          <w:p w14:paraId="2FCA52A4" w14:textId="77777777" w:rsidR="00182F2A" w:rsidRPr="00F6746C" w:rsidRDefault="00182F2A" w:rsidP="00905F2D">
            <w:pPr>
              <w:spacing w:after="0"/>
              <w:rPr>
                <w:rFonts w:ascii="WORK SANS ITALIC" w:eastAsia="Calibri" w:hAnsi="WORK SANS ITALIC" w:cs="Calibri"/>
                <w:i/>
                <w:iCs/>
                <w:kern w:val="0"/>
                <w:sz w:val="18"/>
                <w:szCs w:val="18"/>
                <w14:ligatures w14:val="none"/>
              </w:rPr>
            </w:pPr>
          </w:p>
        </w:tc>
        <w:tc>
          <w:tcPr>
            <w:tcW w:w="1850" w:type="dxa"/>
            <w:tcBorders>
              <w:top w:val="nil"/>
              <w:left w:val="nil"/>
              <w:bottom w:val="nil"/>
              <w:right w:val="nil"/>
            </w:tcBorders>
          </w:tcPr>
          <w:p w14:paraId="7FD11F49" w14:textId="77777777" w:rsidR="00573C18" w:rsidRPr="00F6746C" w:rsidRDefault="00573C18" w:rsidP="00905F2D">
            <w:pPr>
              <w:spacing w:after="0"/>
              <w:rPr>
                <w:rFonts w:ascii="WORK SANS MEDIUM ROMAN" w:eastAsia="Calibri" w:hAnsi="WORK SANS MEDIUM ROMAN" w:cs="Calibri"/>
                <w:smallCaps/>
                <w:color w:val="ADADAD" w:themeColor="background2" w:themeShade="BF"/>
                <w:kern w:val="0"/>
                <w:sz w:val="18"/>
                <w:szCs w:val="18"/>
                <w14:ligatures w14:val="none"/>
              </w:rPr>
            </w:pPr>
          </w:p>
        </w:tc>
      </w:tr>
      <w:tr w:rsidR="00573C18" w:rsidRPr="00F6746C" w14:paraId="1BD8AF31" w14:textId="77777777" w:rsidTr="00905F2D">
        <w:trPr>
          <w:trHeight w:val="275"/>
        </w:trPr>
        <w:tc>
          <w:tcPr>
            <w:tcW w:w="2276" w:type="dxa"/>
            <w:gridSpan w:val="2"/>
            <w:tcBorders>
              <w:top w:val="nil"/>
              <w:left w:val="nil"/>
              <w:bottom w:val="nil"/>
              <w:right w:val="nil"/>
            </w:tcBorders>
          </w:tcPr>
          <w:p w14:paraId="6246DE17" w14:textId="77777777" w:rsidR="00573C18" w:rsidRPr="00F6746C" w:rsidRDefault="00573C18" w:rsidP="00905F2D">
            <w:pPr>
              <w:spacing w:after="0"/>
              <w:rPr>
                <w:rFonts w:ascii="WORK SANS REGULAR ROMAN" w:eastAsia="Calibri" w:hAnsi="WORK SANS REGULAR ROMAN" w:cs="Calibri"/>
                <w:kern w:val="0"/>
                <w:sz w:val="18"/>
                <w:szCs w:val="18"/>
                <w14:ligatures w14:val="none"/>
              </w:rPr>
            </w:pPr>
          </w:p>
        </w:tc>
        <w:tc>
          <w:tcPr>
            <w:tcW w:w="5820" w:type="dxa"/>
            <w:gridSpan w:val="7"/>
            <w:tcBorders>
              <w:top w:val="nil"/>
              <w:left w:val="nil"/>
              <w:bottom w:val="nil"/>
              <w:right w:val="nil"/>
            </w:tcBorders>
          </w:tcPr>
          <w:p w14:paraId="53C30766" w14:textId="77777777" w:rsidR="00573C18" w:rsidRPr="00F6746C" w:rsidRDefault="00573C18" w:rsidP="00905F2D">
            <w:pPr>
              <w:spacing w:after="0"/>
              <w:rPr>
                <w:rFonts w:ascii="WORK SANS ITALIC" w:eastAsia="Calibri" w:hAnsi="WORK SANS ITALIC" w:cs="Calibri"/>
                <w:i/>
                <w:iCs/>
                <w:kern w:val="0"/>
                <w:sz w:val="18"/>
                <w:szCs w:val="18"/>
                <w14:ligatures w14:val="none"/>
              </w:rPr>
            </w:pPr>
          </w:p>
        </w:tc>
        <w:tc>
          <w:tcPr>
            <w:tcW w:w="1850" w:type="dxa"/>
            <w:tcBorders>
              <w:top w:val="nil"/>
              <w:left w:val="nil"/>
              <w:bottom w:val="nil"/>
              <w:right w:val="nil"/>
            </w:tcBorders>
          </w:tcPr>
          <w:p w14:paraId="7BFFB53C" w14:textId="77777777" w:rsidR="00573C18" w:rsidRPr="00F6746C" w:rsidRDefault="00573C18" w:rsidP="00905F2D">
            <w:pPr>
              <w:spacing w:after="0"/>
              <w:rPr>
                <w:rFonts w:ascii="WORK SANS MEDIUM ROMAN" w:eastAsia="Calibri" w:hAnsi="WORK SANS MEDIUM ROMAN" w:cs="Calibri"/>
                <w:smallCaps/>
                <w:color w:val="ADADAD" w:themeColor="background2" w:themeShade="BF"/>
                <w:kern w:val="0"/>
                <w:sz w:val="18"/>
                <w:szCs w:val="18"/>
                <w14:ligatures w14:val="none"/>
              </w:rPr>
            </w:pPr>
          </w:p>
        </w:tc>
      </w:tr>
      <w:tr w:rsidR="00573C18" w:rsidRPr="00F6746C" w14:paraId="76FFA2BE" w14:textId="77777777" w:rsidTr="00623455">
        <w:trPr>
          <w:trHeight w:val="275"/>
        </w:trPr>
        <w:tc>
          <w:tcPr>
            <w:tcW w:w="2276" w:type="dxa"/>
            <w:gridSpan w:val="2"/>
            <w:tcBorders>
              <w:top w:val="nil"/>
              <w:left w:val="nil"/>
              <w:bottom w:val="nil"/>
              <w:right w:val="nil"/>
            </w:tcBorders>
          </w:tcPr>
          <w:p w14:paraId="62C5AFF5" w14:textId="690BEF05" w:rsidR="00573C18" w:rsidRPr="00F6746C" w:rsidRDefault="00573C18" w:rsidP="00905F2D">
            <w:pPr>
              <w:spacing w:after="0"/>
              <w:rPr>
                <w:rFonts w:ascii="WORK SANS REGULAR ROMAN" w:eastAsia="Calibri" w:hAnsi="WORK SANS REGULAR ROMAN" w:cs="Calibri"/>
                <w:kern w:val="0"/>
                <w:sz w:val="18"/>
                <w:szCs w:val="18"/>
                <w14:ligatures w14:val="none"/>
              </w:rPr>
            </w:pPr>
            <w:r w:rsidRPr="00F6746C">
              <w:rPr>
                <w:rFonts w:ascii="WORK SANS SEMIBOLD ROMAN" w:eastAsia="Calibri" w:hAnsi="WORK SANS SEMIBOLD ROMAN" w:cs="Calibri"/>
                <w:b/>
                <w:bCs/>
                <w:color w:val="ED3424"/>
                <w:kern w:val="0"/>
                <w:sz w:val="18"/>
                <w:szCs w:val="18"/>
                <w:u w:val="single"/>
                <w14:ligatures w14:val="none"/>
              </w:rPr>
              <w:t>E</w:t>
            </w:r>
            <w:r w:rsidR="0053086A" w:rsidRPr="00F6746C">
              <w:rPr>
                <w:rFonts w:ascii="WORK SANS SEMIBOLD ROMAN" w:eastAsia="Calibri" w:hAnsi="WORK SANS SEMIBOLD ROMAN" w:cs="Calibri"/>
                <w:b/>
                <w:bCs/>
                <w:color w:val="ED3424"/>
                <w:kern w:val="0"/>
                <w:sz w:val="18"/>
                <w:szCs w:val="18"/>
                <w:u w:val="single"/>
                <w14:ligatures w14:val="none"/>
              </w:rPr>
              <w:t>t</w:t>
            </w:r>
          </w:p>
        </w:tc>
        <w:tc>
          <w:tcPr>
            <w:tcW w:w="3538" w:type="dxa"/>
            <w:gridSpan w:val="3"/>
            <w:tcBorders>
              <w:top w:val="nil"/>
              <w:left w:val="nil"/>
              <w:bottom w:val="single" w:sz="4" w:space="0" w:color="FF0000"/>
              <w:right w:val="nil"/>
            </w:tcBorders>
          </w:tcPr>
          <w:p w14:paraId="54FC3CF1" w14:textId="424C7B48" w:rsidR="00573C18" w:rsidRPr="00F6746C" w:rsidRDefault="00DA211F" w:rsidP="00905F2D">
            <w:pPr>
              <w:spacing w:after="0"/>
              <w:rPr>
                <w:rFonts w:ascii="WORK SANS REGULAR ROMAN" w:eastAsia="Calibri" w:hAnsi="WORK SANS REGULAR ROMAN" w:cs="Calibri"/>
                <w:kern w:val="0"/>
                <w:sz w:val="18"/>
                <w:szCs w:val="18"/>
                <w14:ligatures w14:val="none"/>
              </w:rPr>
            </w:pPr>
            <w:r w:rsidRPr="00F6746C">
              <w:rPr>
                <w:rFonts w:ascii="WORK SANS REGULAR ROMAN" w:eastAsia="Calibri" w:hAnsi="WORK SANS REGULAR ROMAN" w:cs="Calibri"/>
                <w:kern w:val="0"/>
                <w:sz w:val="18"/>
                <w:szCs w:val="18"/>
                <w14:ligatures w14:val="none"/>
              </w:rPr>
              <w:t xml:space="preserve"> </w:t>
            </w:r>
            <w:r w:rsidR="00623455" w:rsidRPr="00F6746C">
              <w:rPr>
                <w:rFonts w:ascii="WORK SANS REGULAR ROMAN" w:eastAsia="Calibri" w:hAnsi="WORK SANS REGULAR ROMAN" w:cs="Calibri"/>
                <w:kern w:val="0"/>
                <w:sz w:val="18"/>
                <w:szCs w:val="18"/>
                <w14:ligatures w14:val="none"/>
              </w:rPr>
              <w:fldChar w:fldCharType="begin">
                <w:ffData>
                  <w:name w:val="Texte18"/>
                  <w:enabled/>
                  <w:calcOnExit w:val="0"/>
                  <w:textInput/>
                </w:ffData>
              </w:fldChar>
            </w:r>
            <w:bookmarkStart w:id="8" w:name="Texte18"/>
            <w:r w:rsidR="00623455" w:rsidRPr="00F6746C">
              <w:rPr>
                <w:rFonts w:ascii="WORK SANS REGULAR ROMAN" w:eastAsia="Calibri" w:hAnsi="WORK SANS REGULAR ROMAN" w:cs="Calibri"/>
                <w:kern w:val="0"/>
                <w:sz w:val="18"/>
                <w:szCs w:val="18"/>
                <w14:ligatures w14:val="none"/>
              </w:rPr>
              <w:instrText xml:space="preserve"> FORMTEXT </w:instrText>
            </w:r>
            <w:r w:rsidR="00623455" w:rsidRPr="00F6746C">
              <w:rPr>
                <w:rFonts w:ascii="WORK SANS REGULAR ROMAN" w:eastAsia="Calibri" w:hAnsi="WORK SANS REGULAR ROMAN" w:cs="Calibri"/>
                <w:kern w:val="0"/>
                <w:sz w:val="18"/>
                <w:szCs w:val="18"/>
                <w14:ligatures w14:val="none"/>
              </w:rPr>
            </w:r>
            <w:r w:rsidR="00623455" w:rsidRPr="00F6746C">
              <w:rPr>
                <w:rFonts w:ascii="WORK SANS REGULAR ROMAN" w:eastAsia="Calibri" w:hAnsi="WORK SANS REGULAR ROMAN" w:cs="Calibri"/>
                <w:kern w:val="0"/>
                <w:sz w:val="18"/>
                <w:szCs w:val="18"/>
                <w14:ligatures w14:val="none"/>
              </w:rPr>
              <w:fldChar w:fldCharType="separate"/>
            </w:r>
            <w:r w:rsidR="00623455" w:rsidRPr="00F6746C">
              <w:rPr>
                <w:rFonts w:ascii="WORK SANS REGULAR ROMAN" w:eastAsia="Calibri" w:hAnsi="WORK SANS REGULAR ROMAN" w:cs="Calibri"/>
                <w:kern w:val="0"/>
                <w:sz w:val="18"/>
                <w:szCs w:val="18"/>
                <w14:ligatures w14:val="none"/>
              </w:rPr>
              <w:t> </w:t>
            </w:r>
            <w:r w:rsidR="00623455" w:rsidRPr="00F6746C">
              <w:rPr>
                <w:rFonts w:ascii="WORK SANS REGULAR ROMAN" w:eastAsia="Calibri" w:hAnsi="WORK SANS REGULAR ROMAN" w:cs="Calibri"/>
                <w:kern w:val="0"/>
                <w:sz w:val="18"/>
                <w:szCs w:val="18"/>
                <w14:ligatures w14:val="none"/>
              </w:rPr>
              <w:t> </w:t>
            </w:r>
            <w:r w:rsidR="00623455" w:rsidRPr="00F6746C">
              <w:rPr>
                <w:rFonts w:ascii="WORK SANS REGULAR ROMAN" w:eastAsia="Calibri" w:hAnsi="WORK SANS REGULAR ROMAN" w:cs="Calibri"/>
                <w:kern w:val="0"/>
                <w:sz w:val="18"/>
                <w:szCs w:val="18"/>
                <w14:ligatures w14:val="none"/>
              </w:rPr>
              <w:t> </w:t>
            </w:r>
            <w:r w:rsidR="00623455" w:rsidRPr="00F6746C">
              <w:rPr>
                <w:rFonts w:ascii="WORK SANS REGULAR ROMAN" w:eastAsia="Calibri" w:hAnsi="WORK SANS REGULAR ROMAN" w:cs="Calibri"/>
                <w:kern w:val="0"/>
                <w:sz w:val="18"/>
                <w:szCs w:val="18"/>
                <w14:ligatures w14:val="none"/>
              </w:rPr>
              <w:t> </w:t>
            </w:r>
            <w:r w:rsidR="00623455" w:rsidRPr="00F6746C">
              <w:rPr>
                <w:rFonts w:ascii="WORK SANS REGULAR ROMAN" w:eastAsia="Calibri" w:hAnsi="WORK SANS REGULAR ROMAN" w:cs="Calibri"/>
                <w:kern w:val="0"/>
                <w:sz w:val="18"/>
                <w:szCs w:val="18"/>
                <w14:ligatures w14:val="none"/>
              </w:rPr>
              <w:t> </w:t>
            </w:r>
            <w:r w:rsidR="00623455" w:rsidRPr="00F6746C">
              <w:rPr>
                <w:rFonts w:ascii="WORK SANS REGULAR ROMAN" w:eastAsia="Calibri" w:hAnsi="WORK SANS REGULAR ROMAN" w:cs="Calibri"/>
                <w:kern w:val="0"/>
                <w:sz w:val="18"/>
                <w:szCs w:val="18"/>
                <w14:ligatures w14:val="none"/>
              </w:rPr>
              <w:fldChar w:fldCharType="end"/>
            </w:r>
            <w:bookmarkEnd w:id="8"/>
            <w:r w:rsidR="003D0576" w:rsidRPr="00F6746C">
              <w:rPr>
                <w:rFonts w:ascii="WORK SANS REGULAR ROMAN" w:eastAsia="Calibri" w:hAnsi="WORK SANS REGULAR ROMAN" w:cs="Calibri"/>
                <w:kern w:val="0"/>
                <w:sz w:val="18"/>
                <w:szCs w:val="18"/>
                <w14:ligatures w14:val="none"/>
              </w:rPr>
              <w:t xml:space="preserve"> </w:t>
            </w:r>
            <w:r w:rsidR="0053086A" w:rsidRPr="00F6746C">
              <w:rPr>
                <w:rFonts w:ascii="WORK SANS MEDIUM ROMAN" w:eastAsia="Calibri" w:hAnsi="WORK SANS MEDIUM ROMAN" w:cs="Calibri"/>
                <w:smallCaps/>
                <w:color w:val="ADADAD" w:themeColor="background2" w:themeShade="BF"/>
                <w:kern w:val="0"/>
                <w:sz w:val="18"/>
                <w:szCs w:val="18"/>
                <w14:ligatures w14:val="none"/>
              </w:rPr>
              <w:t>prénom et nom</w:t>
            </w:r>
          </w:p>
        </w:tc>
        <w:tc>
          <w:tcPr>
            <w:tcW w:w="1026" w:type="dxa"/>
            <w:gridSpan w:val="2"/>
            <w:tcBorders>
              <w:top w:val="nil"/>
              <w:left w:val="nil"/>
              <w:bottom w:val="nil"/>
              <w:right w:val="nil"/>
            </w:tcBorders>
          </w:tcPr>
          <w:p w14:paraId="6BBADBD0" w14:textId="259864BE" w:rsidR="00573C18" w:rsidRPr="00F6746C" w:rsidRDefault="0053086A" w:rsidP="00905F2D">
            <w:pPr>
              <w:spacing w:after="0"/>
              <w:rPr>
                <w:rFonts w:ascii="WORK SANS REGULAR ROMAN" w:eastAsia="Calibri" w:hAnsi="WORK SANS REGULAR ROMAN" w:cs="Calibri"/>
                <w:kern w:val="0"/>
                <w:sz w:val="18"/>
                <w:szCs w:val="18"/>
                <w14:ligatures w14:val="none"/>
              </w:rPr>
            </w:pPr>
            <w:r w:rsidRPr="00F6746C">
              <w:rPr>
                <w:rFonts w:ascii="WORK SANS REGULAR ROMAN" w:eastAsia="Calibri" w:hAnsi="WORK SANS REGULAR ROMAN" w:cs="Calibri"/>
                <w:kern w:val="0"/>
                <w:sz w:val="18"/>
                <w:szCs w:val="18"/>
                <w14:ligatures w14:val="none"/>
              </w:rPr>
              <w:t>Domicilié à</w:t>
            </w:r>
            <w:r w:rsidR="00573C18" w:rsidRPr="00F6746C">
              <w:rPr>
                <w:rStyle w:val="Voetnootmarkering"/>
                <w:rFonts w:ascii="WORK SANS REGULAR ROMAN" w:eastAsia="Calibri" w:hAnsi="WORK SANS REGULAR ROMAN" w:cs="Calibri"/>
                <w:color w:val="FF0000"/>
                <w:kern w:val="0"/>
                <w:sz w:val="18"/>
                <w:szCs w:val="18"/>
                <w14:ligatures w14:val="none"/>
              </w:rPr>
              <w:footnoteReference w:id="3"/>
            </w:r>
          </w:p>
        </w:tc>
        <w:tc>
          <w:tcPr>
            <w:tcW w:w="3106" w:type="dxa"/>
            <w:gridSpan w:val="3"/>
            <w:tcBorders>
              <w:top w:val="nil"/>
              <w:left w:val="nil"/>
              <w:bottom w:val="dotted" w:sz="4" w:space="0" w:color="ED3424"/>
              <w:right w:val="nil"/>
            </w:tcBorders>
          </w:tcPr>
          <w:p w14:paraId="7A8FBAD6" w14:textId="78B5B6B6" w:rsidR="00573C18" w:rsidRPr="00F6746C" w:rsidRDefault="00DA211F" w:rsidP="00905F2D">
            <w:pPr>
              <w:spacing w:after="0"/>
              <w:rPr>
                <w:rFonts w:ascii="WORK SANS MEDIUM ROMAN" w:eastAsia="Calibri" w:hAnsi="WORK SANS MEDIUM ROMAN" w:cs="Calibri"/>
                <w:smallCaps/>
                <w:color w:val="ADADAD" w:themeColor="background2" w:themeShade="BF"/>
                <w:kern w:val="0"/>
                <w:sz w:val="18"/>
                <w:szCs w:val="18"/>
                <w14:ligatures w14:val="none"/>
              </w:rPr>
            </w:pPr>
            <w:r w:rsidRPr="00F6746C">
              <w:rPr>
                <w:rFonts w:ascii="WORK SANS MEDIUM ROMAN" w:eastAsia="Calibri" w:hAnsi="WORK SANS MEDIUM ROMAN" w:cs="Calibri"/>
                <w:smallCaps/>
                <w:color w:val="ADADAD" w:themeColor="background2" w:themeShade="BF"/>
                <w:kern w:val="0"/>
                <w:sz w:val="18"/>
                <w:szCs w:val="18"/>
                <w14:ligatures w14:val="none"/>
              </w:rPr>
              <w:t xml:space="preserve"> </w:t>
            </w:r>
            <w:r w:rsidR="00623455" w:rsidRPr="00F6746C">
              <w:rPr>
                <w:rFonts w:ascii="WORK SANS MEDIUM ROMAN" w:eastAsia="Calibri" w:hAnsi="WORK SANS MEDIUM ROMAN" w:cs="Calibri"/>
                <w:smallCaps/>
                <w:color w:val="ADADAD" w:themeColor="background2" w:themeShade="BF"/>
                <w:kern w:val="0"/>
                <w:sz w:val="18"/>
                <w:szCs w:val="18"/>
                <w14:ligatures w14:val="none"/>
              </w:rPr>
              <w:fldChar w:fldCharType="begin">
                <w:ffData>
                  <w:name w:val="Texte17"/>
                  <w:enabled/>
                  <w:calcOnExit w:val="0"/>
                  <w:textInput/>
                </w:ffData>
              </w:fldChar>
            </w:r>
            <w:bookmarkStart w:id="9" w:name="Texte17"/>
            <w:r w:rsidR="00623455" w:rsidRPr="00F6746C">
              <w:rPr>
                <w:rFonts w:ascii="WORK SANS MEDIUM ROMAN" w:eastAsia="Calibri" w:hAnsi="WORK SANS MEDIUM ROMAN" w:cs="Calibri"/>
                <w:smallCaps/>
                <w:color w:val="ADADAD" w:themeColor="background2" w:themeShade="BF"/>
                <w:kern w:val="0"/>
                <w:sz w:val="18"/>
                <w:szCs w:val="18"/>
                <w14:ligatures w14:val="none"/>
              </w:rPr>
              <w:instrText xml:space="preserve"> FORMTEXT </w:instrText>
            </w:r>
            <w:r w:rsidR="00623455" w:rsidRPr="00F6746C">
              <w:rPr>
                <w:rFonts w:ascii="WORK SANS MEDIUM ROMAN" w:eastAsia="Calibri" w:hAnsi="WORK SANS MEDIUM ROMAN" w:cs="Calibri"/>
                <w:smallCaps/>
                <w:color w:val="ADADAD" w:themeColor="background2" w:themeShade="BF"/>
                <w:kern w:val="0"/>
                <w:sz w:val="18"/>
                <w:szCs w:val="18"/>
                <w14:ligatures w14:val="none"/>
              </w:rPr>
            </w:r>
            <w:r w:rsidR="00623455" w:rsidRPr="00F6746C">
              <w:rPr>
                <w:rFonts w:ascii="WORK SANS MEDIUM ROMAN" w:eastAsia="Calibri" w:hAnsi="WORK SANS MEDIUM ROMAN" w:cs="Calibri"/>
                <w:smallCaps/>
                <w:color w:val="ADADAD" w:themeColor="background2" w:themeShade="BF"/>
                <w:kern w:val="0"/>
                <w:sz w:val="18"/>
                <w:szCs w:val="18"/>
                <w14:ligatures w14:val="none"/>
              </w:rPr>
              <w:fldChar w:fldCharType="separate"/>
            </w:r>
            <w:r w:rsidR="00623455" w:rsidRPr="00F6746C">
              <w:rPr>
                <w:rFonts w:ascii="WORK SANS MEDIUM ROMAN" w:eastAsia="Calibri" w:hAnsi="WORK SANS MEDIUM ROMAN" w:cs="Calibri"/>
                <w:smallCaps/>
                <w:color w:val="ADADAD" w:themeColor="background2" w:themeShade="BF"/>
                <w:kern w:val="0"/>
                <w:sz w:val="18"/>
                <w:szCs w:val="18"/>
                <w14:ligatures w14:val="none"/>
              </w:rPr>
              <w:t> </w:t>
            </w:r>
            <w:r w:rsidR="00623455" w:rsidRPr="00F6746C">
              <w:rPr>
                <w:rFonts w:ascii="WORK SANS MEDIUM ROMAN" w:eastAsia="Calibri" w:hAnsi="WORK SANS MEDIUM ROMAN" w:cs="Calibri"/>
                <w:smallCaps/>
                <w:color w:val="ADADAD" w:themeColor="background2" w:themeShade="BF"/>
                <w:kern w:val="0"/>
                <w:sz w:val="18"/>
                <w:szCs w:val="18"/>
                <w14:ligatures w14:val="none"/>
              </w:rPr>
              <w:t> </w:t>
            </w:r>
            <w:r w:rsidR="00623455" w:rsidRPr="00F6746C">
              <w:rPr>
                <w:rFonts w:ascii="WORK SANS MEDIUM ROMAN" w:eastAsia="Calibri" w:hAnsi="WORK SANS MEDIUM ROMAN" w:cs="Calibri"/>
                <w:smallCaps/>
                <w:color w:val="ADADAD" w:themeColor="background2" w:themeShade="BF"/>
                <w:kern w:val="0"/>
                <w:sz w:val="18"/>
                <w:szCs w:val="18"/>
                <w14:ligatures w14:val="none"/>
              </w:rPr>
              <w:t> </w:t>
            </w:r>
            <w:r w:rsidR="00623455" w:rsidRPr="00F6746C">
              <w:rPr>
                <w:rFonts w:ascii="WORK SANS MEDIUM ROMAN" w:eastAsia="Calibri" w:hAnsi="WORK SANS MEDIUM ROMAN" w:cs="Calibri"/>
                <w:smallCaps/>
                <w:color w:val="ADADAD" w:themeColor="background2" w:themeShade="BF"/>
                <w:kern w:val="0"/>
                <w:sz w:val="18"/>
                <w:szCs w:val="18"/>
                <w14:ligatures w14:val="none"/>
              </w:rPr>
              <w:t> </w:t>
            </w:r>
            <w:r w:rsidR="00623455" w:rsidRPr="00F6746C">
              <w:rPr>
                <w:rFonts w:ascii="WORK SANS MEDIUM ROMAN" w:eastAsia="Calibri" w:hAnsi="WORK SANS MEDIUM ROMAN" w:cs="Calibri"/>
                <w:smallCaps/>
                <w:color w:val="ADADAD" w:themeColor="background2" w:themeShade="BF"/>
                <w:kern w:val="0"/>
                <w:sz w:val="18"/>
                <w:szCs w:val="18"/>
                <w14:ligatures w14:val="none"/>
              </w:rPr>
              <w:t> </w:t>
            </w:r>
            <w:r w:rsidR="00623455" w:rsidRPr="00F6746C">
              <w:rPr>
                <w:rFonts w:ascii="WORK SANS MEDIUM ROMAN" w:eastAsia="Calibri" w:hAnsi="WORK SANS MEDIUM ROMAN" w:cs="Calibri"/>
                <w:smallCaps/>
                <w:color w:val="ADADAD" w:themeColor="background2" w:themeShade="BF"/>
                <w:kern w:val="0"/>
                <w:sz w:val="18"/>
                <w:szCs w:val="18"/>
                <w14:ligatures w14:val="none"/>
              </w:rPr>
              <w:fldChar w:fldCharType="end"/>
            </w:r>
            <w:bookmarkEnd w:id="9"/>
            <w:r w:rsidR="0072062B" w:rsidRPr="00F6746C">
              <w:rPr>
                <w:rFonts w:ascii="WORK SANS MEDIUM ROMAN" w:eastAsia="Calibri" w:hAnsi="WORK SANS MEDIUM ROMAN" w:cs="Calibri"/>
                <w:smallCaps/>
                <w:color w:val="ADADAD" w:themeColor="background2" w:themeShade="BF"/>
                <w:kern w:val="0"/>
                <w:sz w:val="18"/>
                <w:szCs w:val="18"/>
                <w14:ligatures w14:val="none"/>
              </w:rPr>
              <w:t xml:space="preserve"> </w:t>
            </w:r>
            <w:r w:rsidR="00182F2A" w:rsidRPr="00F6746C">
              <w:rPr>
                <w:rFonts w:ascii="WORK SANS MEDIUM ROMAN" w:eastAsia="Calibri" w:hAnsi="WORK SANS MEDIUM ROMAN" w:cs="Calibri"/>
                <w:smallCaps/>
                <w:color w:val="ADADAD" w:themeColor="background2" w:themeShade="BF"/>
                <w:kern w:val="0"/>
                <w:sz w:val="18"/>
                <w:szCs w:val="18"/>
                <w14:ligatures w14:val="none"/>
              </w:rPr>
              <w:t>adres</w:t>
            </w:r>
            <w:r w:rsidR="0053086A" w:rsidRPr="00F6746C">
              <w:rPr>
                <w:rFonts w:ascii="WORK SANS MEDIUM ROMAN" w:eastAsia="Calibri" w:hAnsi="WORK SANS MEDIUM ROMAN" w:cs="Calibri"/>
                <w:smallCaps/>
                <w:color w:val="ADADAD" w:themeColor="background2" w:themeShade="BF"/>
                <w:kern w:val="0"/>
                <w:sz w:val="18"/>
                <w:szCs w:val="18"/>
                <w14:ligatures w14:val="none"/>
              </w:rPr>
              <w:t>se</w:t>
            </w:r>
          </w:p>
        </w:tc>
      </w:tr>
      <w:tr w:rsidR="00573C18" w:rsidRPr="00F6746C" w14:paraId="28716D1D" w14:textId="77777777" w:rsidTr="00623455">
        <w:trPr>
          <w:trHeight w:val="275"/>
        </w:trPr>
        <w:tc>
          <w:tcPr>
            <w:tcW w:w="2276" w:type="dxa"/>
            <w:gridSpan w:val="2"/>
            <w:tcBorders>
              <w:top w:val="nil"/>
              <w:left w:val="nil"/>
              <w:bottom w:val="nil"/>
              <w:right w:val="nil"/>
            </w:tcBorders>
          </w:tcPr>
          <w:p w14:paraId="48134EBB" w14:textId="77777777" w:rsidR="00573C18" w:rsidRPr="00F6746C" w:rsidRDefault="00573C18" w:rsidP="00905F2D">
            <w:pPr>
              <w:spacing w:after="0"/>
              <w:rPr>
                <w:rFonts w:ascii="WORK SANS SEMIBOLD ROMAN" w:eastAsia="Calibri" w:hAnsi="WORK SANS SEMIBOLD ROMAN" w:cs="Calibri"/>
                <w:b/>
                <w:bCs/>
                <w:color w:val="ED3424"/>
                <w:kern w:val="0"/>
                <w:sz w:val="18"/>
                <w:szCs w:val="18"/>
                <w:u w:val="single"/>
                <w14:ligatures w14:val="none"/>
              </w:rPr>
            </w:pPr>
          </w:p>
        </w:tc>
        <w:tc>
          <w:tcPr>
            <w:tcW w:w="3538" w:type="dxa"/>
            <w:gridSpan w:val="3"/>
            <w:tcBorders>
              <w:top w:val="single" w:sz="4" w:space="0" w:color="FF0000"/>
              <w:left w:val="nil"/>
              <w:bottom w:val="nil"/>
              <w:right w:val="nil"/>
            </w:tcBorders>
          </w:tcPr>
          <w:p w14:paraId="27C03194" w14:textId="77777777" w:rsidR="00573C18" w:rsidRPr="00F6746C" w:rsidRDefault="00573C18" w:rsidP="00905F2D">
            <w:pPr>
              <w:spacing w:after="0"/>
              <w:rPr>
                <w:rFonts w:ascii="WORK SANS MEDIUM ROMAN" w:eastAsia="Calibri" w:hAnsi="WORK SANS MEDIUM ROMAN" w:cs="Calibri"/>
                <w:smallCaps/>
                <w:color w:val="ADADAD" w:themeColor="background2" w:themeShade="BF"/>
                <w:kern w:val="0"/>
                <w:sz w:val="18"/>
                <w:szCs w:val="18"/>
                <w14:ligatures w14:val="none"/>
              </w:rPr>
            </w:pPr>
          </w:p>
        </w:tc>
        <w:tc>
          <w:tcPr>
            <w:tcW w:w="1619" w:type="dxa"/>
            <w:gridSpan w:val="3"/>
            <w:tcBorders>
              <w:top w:val="single" w:sz="4" w:space="0" w:color="FF0000"/>
              <w:left w:val="nil"/>
              <w:bottom w:val="nil"/>
              <w:right w:val="nil"/>
            </w:tcBorders>
          </w:tcPr>
          <w:p w14:paraId="133AC5D9" w14:textId="77777777" w:rsidR="00573C18" w:rsidRPr="00F6746C" w:rsidRDefault="00573C18" w:rsidP="00905F2D">
            <w:pPr>
              <w:spacing w:after="0"/>
              <w:rPr>
                <w:rFonts w:ascii="WORK SANS REGULAR ROMAN" w:eastAsia="Calibri" w:hAnsi="WORK SANS REGULAR ROMAN" w:cs="Calibri"/>
                <w:kern w:val="0"/>
                <w:sz w:val="18"/>
                <w:szCs w:val="18"/>
                <w14:ligatures w14:val="none"/>
              </w:rPr>
            </w:pPr>
          </w:p>
        </w:tc>
        <w:tc>
          <w:tcPr>
            <w:tcW w:w="2513" w:type="dxa"/>
            <w:gridSpan w:val="2"/>
            <w:tcBorders>
              <w:top w:val="single" w:sz="4" w:space="0" w:color="FF0000"/>
              <w:left w:val="nil"/>
              <w:bottom w:val="nil"/>
              <w:right w:val="nil"/>
            </w:tcBorders>
          </w:tcPr>
          <w:p w14:paraId="50C4C975" w14:textId="77777777" w:rsidR="00573C18" w:rsidRPr="00F6746C" w:rsidRDefault="00573C18" w:rsidP="00905F2D">
            <w:pPr>
              <w:spacing w:after="0"/>
              <w:rPr>
                <w:rFonts w:ascii="WORK SANS MEDIUM ROMAN" w:eastAsia="Calibri" w:hAnsi="WORK SANS MEDIUM ROMAN" w:cs="Calibri"/>
                <w:smallCaps/>
                <w:color w:val="ADADAD" w:themeColor="background2" w:themeShade="BF"/>
                <w:kern w:val="0"/>
                <w:sz w:val="18"/>
                <w:szCs w:val="18"/>
                <w14:ligatures w14:val="none"/>
              </w:rPr>
            </w:pPr>
          </w:p>
        </w:tc>
      </w:tr>
      <w:tr w:rsidR="00573C18" w:rsidRPr="00F6746C" w14:paraId="049D1FF0" w14:textId="77777777" w:rsidTr="00905F2D">
        <w:trPr>
          <w:trHeight w:val="275"/>
        </w:trPr>
        <w:tc>
          <w:tcPr>
            <w:tcW w:w="2276" w:type="dxa"/>
            <w:gridSpan w:val="2"/>
            <w:tcBorders>
              <w:top w:val="nil"/>
              <w:left w:val="nil"/>
              <w:bottom w:val="nil"/>
              <w:right w:val="nil"/>
            </w:tcBorders>
          </w:tcPr>
          <w:p w14:paraId="2273C2AF" w14:textId="77777777" w:rsidR="00573C18" w:rsidRPr="00F6746C" w:rsidRDefault="00573C18" w:rsidP="00905F2D">
            <w:pPr>
              <w:spacing w:after="0"/>
              <w:rPr>
                <w:rFonts w:ascii="WORK SANS SEMIBOLD ROMAN" w:eastAsia="Calibri" w:hAnsi="WORK SANS SEMIBOLD ROMAN" w:cs="Calibri"/>
                <w:b/>
                <w:bCs/>
                <w:color w:val="ED3424"/>
                <w:kern w:val="0"/>
                <w:sz w:val="18"/>
                <w:szCs w:val="18"/>
                <w:u w:val="single"/>
                <w14:ligatures w14:val="none"/>
              </w:rPr>
            </w:pPr>
          </w:p>
        </w:tc>
        <w:tc>
          <w:tcPr>
            <w:tcW w:w="7670" w:type="dxa"/>
            <w:gridSpan w:val="8"/>
            <w:tcBorders>
              <w:top w:val="nil"/>
              <w:left w:val="nil"/>
              <w:bottom w:val="nil"/>
              <w:right w:val="nil"/>
            </w:tcBorders>
          </w:tcPr>
          <w:p w14:paraId="2A7B4B36" w14:textId="77777777" w:rsidR="00182F2A" w:rsidRPr="00F6746C" w:rsidRDefault="00182F2A" w:rsidP="00905F2D">
            <w:pPr>
              <w:spacing w:after="0"/>
              <w:rPr>
                <w:rFonts w:ascii="WORK SANS ITALIC" w:eastAsia="Calibri" w:hAnsi="WORK SANS ITALIC" w:cs="Calibri"/>
                <w:i/>
                <w:iCs/>
                <w:kern w:val="0"/>
                <w:sz w:val="18"/>
                <w:szCs w:val="18"/>
                <w14:ligatures w14:val="none"/>
              </w:rPr>
            </w:pPr>
          </w:p>
          <w:p w14:paraId="4E00828C" w14:textId="7AD9DE21" w:rsidR="00182F2A" w:rsidRPr="008B32D3" w:rsidRDefault="00573C18" w:rsidP="00905F2D">
            <w:pPr>
              <w:spacing w:after="0"/>
              <w:rPr>
                <w:rFonts w:ascii="WORK SANS ITALIC" w:eastAsia="Calibri" w:hAnsi="WORK SANS ITALIC" w:cs="Calibri"/>
                <w:i/>
                <w:iCs/>
                <w:kern w:val="0"/>
                <w:sz w:val="18"/>
                <w:szCs w:val="18"/>
                <w14:ligatures w14:val="none"/>
              </w:rPr>
            </w:pPr>
            <w:r w:rsidRPr="00F6746C">
              <w:rPr>
                <w:rFonts w:ascii="WORK SANS ITALIC" w:eastAsia="Calibri" w:hAnsi="WORK SANS ITALIC" w:cs="Calibri"/>
                <w:i/>
                <w:iCs/>
                <w:kern w:val="0"/>
                <w:sz w:val="18"/>
                <w:szCs w:val="18"/>
                <w14:ligatures w14:val="none"/>
              </w:rPr>
              <w:t xml:space="preserve"> </w:t>
            </w:r>
            <w:r w:rsidR="00F6746C" w:rsidRPr="00F6746C">
              <w:rPr>
                <w:rFonts w:ascii="WORK SANS ITALIC" w:eastAsia="Calibri" w:hAnsi="WORK SANS ITALIC" w:cs="Calibri"/>
                <w:i/>
                <w:iCs/>
                <w:kern w:val="0"/>
                <w:sz w:val="18"/>
                <w:szCs w:val="18"/>
                <w14:ligatures w14:val="none"/>
              </w:rPr>
              <w:t xml:space="preserve"> ci-après « l’Auteur »,</w:t>
            </w:r>
          </w:p>
        </w:tc>
      </w:tr>
      <w:tr w:rsidR="00573C18" w:rsidRPr="00F6746C" w14:paraId="18D36BBC" w14:textId="77777777" w:rsidTr="00905F2D">
        <w:trPr>
          <w:trHeight w:val="275"/>
        </w:trPr>
        <w:tc>
          <w:tcPr>
            <w:tcW w:w="3386" w:type="dxa"/>
            <w:gridSpan w:val="3"/>
            <w:tcBorders>
              <w:top w:val="nil"/>
              <w:left w:val="nil"/>
              <w:bottom w:val="nil"/>
              <w:right w:val="nil"/>
            </w:tcBorders>
          </w:tcPr>
          <w:p w14:paraId="1ADEDCF5" w14:textId="77777777" w:rsidR="00573C18" w:rsidRPr="00F6746C" w:rsidRDefault="00573C18" w:rsidP="00905F2D">
            <w:pPr>
              <w:spacing w:after="0"/>
              <w:rPr>
                <w:rFonts w:ascii="WORK SANS SEMIBOLD ROMAN" w:eastAsia="Calibri" w:hAnsi="WORK SANS SEMIBOLD ROMAN" w:cs="Calibri"/>
                <w:b/>
                <w:bCs/>
                <w:color w:val="ED3424"/>
                <w:kern w:val="0"/>
                <w:sz w:val="18"/>
                <w:szCs w:val="18"/>
                <w:u w:val="single"/>
                <w14:ligatures w14:val="none"/>
              </w:rPr>
            </w:pPr>
          </w:p>
        </w:tc>
        <w:tc>
          <w:tcPr>
            <w:tcW w:w="6560" w:type="dxa"/>
            <w:gridSpan w:val="7"/>
            <w:tcBorders>
              <w:top w:val="nil"/>
              <w:left w:val="nil"/>
              <w:bottom w:val="nil"/>
              <w:right w:val="nil"/>
            </w:tcBorders>
          </w:tcPr>
          <w:p w14:paraId="72CF6144" w14:textId="77777777" w:rsidR="00573C18" w:rsidRPr="00F6746C" w:rsidRDefault="00573C18" w:rsidP="00905F2D">
            <w:pPr>
              <w:spacing w:after="0"/>
              <w:rPr>
                <w:rFonts w:ascii="WORK SANS ITALIC" w:eastAsia="Calibri" w:hAnsi="WORK SANS ITALIC" w:cs="Calibri"/>
                <w:i/>
                <w:iCs/>
                <w:kern w:val="0"/>
                <w:sz w:val="18"/>
                <w:szCs w:val="18"/>
                <w14:ligatures w14:val="none"/>
              </w:rPr>
            </w:pPr>
          </w:p>
        </w:tc>
      </w:tr>
      <w:tr w:rsidR="00573C18" w:rsidRPr="00F6746C" w14:paraId="761DE0F0" w14:textId="77777777" w:rsidTr="00905F2D">
        <w:trPr>
          <w:trHeight w:val="275"/>
        </w:trPr>
        <w:tc>
          <w:tcPr>
            <w:tcW w:w="9946" w:type="dxa"/>
            <w:gridSpan w:val="10"/>
            <w:tcBorders>
              <w:top w:val="nil"/>
              <w:left w:val="nil"/>
              <w:bottom w:val="nil"/>
              <w:right w:val="nil"/>
            </w:tcBorders>
          </w:tcPr>
          <w:p w14:paraId="01D8D2DC" w14:textId="64B2B514" w:rsidR="00182F2A" w:rsidRPr="008B32D3" w:rsidRDefault="00F6746C" w:rsidP="008B32D3">
            <w:pPr>
              <w:tabs>
                <w:tab w:val="left" w:pos="1440"/>
              </w:tabs>
              <w:spacing w:after="0" w:line="280" w:lineRule="atLeast"/>
              <w:ind w:left="1440" w:hanging="1440"/>
              <w:contextualSpacing/>
              <w:jc w:val="both"/>
              <w:rPr>
                <w:rFonts w:ascii="WORK SANS ITALIC" w:eastAsia="Calibri" w:hAnsi="WORK SANS ITALIC" w:cs="Calibri"/>
                <w:i/>
                <w:iCs/>
                <w:kern w:val="0"/>
                <w:sz w:val="18"/>
                <w:szCs w:val="18"/>
                <w14:ligatures w14:val="none"/>
              </w:rPr>
            </w:pPr>
            <w:r w:rsidRPr="00F6746C">
              <w:t xml:space="preserve"> </w:t>
            </w:r>
            <w:r w:rsidRPr="00F6746C">
              <w:rPr>
                <w:rFonts w:ascii="WORK SANS ITALIC" w:eastAsia="Calibri" w:hAnsi="WORK SANS ITALIC" w:cs="Calibri"/>
                <w:i/>
                <w:iCs/>
                <w:kern w:val="0"/>
                <w:sz w:val="18"/>
                <w:szCs w:val="18"/>
                <w14:ligatures w14:val="none"/>
              </w:rPr>
              <w:t>Également désignées individuellement « Partie » et collectivement « Parties ».</w:t>
            </w:r>
          </w:p>
        </w:tc>
      </w:tr>
      <w:tr w:rsidR="00573C18" w:rsidRPr="00F6746C" w14:paraId="169DA79D" w14:textId="77777777" w:rsidTr="00905F2D">
        <w:trPr>
          <w:trHeight w:val="275"/>
        </w:trPr>
        <w:tc>
          <w:tcPr>
            <w:tcW w:w="3386" w:type="dxa"/>
            <w:gridSpan w:val="3"/>
            <w:tcBorders>
              <w:top w:val="nil"/>
              <w:left w:val="nil"/>
              <w:bottom w:val="nil"/>
              <w:right w:val="nil"/>
            </w:tcBorders>
          </w:tcPr>
          <w:p w14:paraId="734B5F08" w14:textId="77777777" w:rsidR="00573C18" w:rsidRPr="00F6746C" w:rsidRDefault="00573C18" w:rsidP="00905F2D">
            <w:pPr>
              <w:tabs>
                <w:tab w:val="left" w:pos="1440"/>
              </w:tabs>
              <w:spacing w:after="0" w:line="280" w:lineRule="atLeast"/>
              <w:ind w:left="1440" w:hanging="1440"/>
              <w:contextualSpacing/>
              <w:jc w:val="both"/>
              <w:rPr>
                <w:rFonts w:ascii="Calibri" w:eastAsia="Calibri" w:hAnsi="Calibri" w:cs="Calibri"/>
                <w:kern w:val="0"/>
                <w:sz w:val="22"/>
                <w:szCs w:val="22"/>
                <w14:ligatures w14:val="none"/>
              </w:rPr>
            </w:pPr>
          </w:p>
        </w:tc>
        <w:tc>
          <w:tcPr>
            <w:tcW w:w="6560" w:type="dxa"/>
            <w:gridSpan w:val="7"/>
            <w:tcBorders>
              <w:top w:val="nil"/>
              <w:left w:val="nil"/>
              <w:bottom w:val="nil"/>
              <w:right w:val="nil"/>
            </w:tcBorders>
          </w:tcPr>
          <w:p w14:paraId="2D89B2D0" w14:textId="77777777" w:rsidR="00573C18" w:rsidRPr="00F6746C" w:rsidRDefault="00573C18" w:rsidP="00905F2D">
            <w:pPr>
              <w:spacing w:after="0"/>
              <w:rPr>
                <w:rFonts w:ascii="WORK SANS ITALIC" w:eastAsia="Calibri" w:hAnsi="WORK SANS ITALIC" w:cs="Calibri"/>
                <w:i/>
                <w:iCs/>
                <w:kern w:val="0"/>
                <w:sz w:val="18"/>
                <w:szCs w:val="18"/>
                <w14:ligatures w14:val="none"/>
              </w:rPr>
            </w:pPr>
          </w:p>
        </w:tc>
      </w:tr>
      <w:tr w:rsidR="00573C18" w:rsidRPr="00F6746C" w14:paraId="1FAB746A" w14:textId="77777777" w:rsidTr="00905F2D">
        <w:trPr>
          <w:trHeight w:val="275"/>
        </w:trPr>
        <w:tc>
          <w:tcPr>
            <w:tcW w:w="3386" w:type="dxa"/>
            <w:gridSpan w:val="3"/>
            <w:tcBorders>
              <w:top w:val="nil"/>
              <w:left w:val="nil"/>
              <w:bottom w:val="nil"/>
              <w:right w:val="nil"/>
            </w:tcBorders>
          </w:tcPr>
          <w:p w14:paraId="3933E18A" w14:textId="0B558246" w:rsidR="00573C18" w:rsidRPr="00F6746C" w:rsidRDefault="00F6746C" w:rsidP="00905F2D">
            <w:pPr>
              <w:spacing w:after="0" w:line="280" w:lineRule="atLeast"/>
              <w:contextualSpacing/>
              <w:jc w:val="both"/>
              <w:rPr>
                <w:rFonts w:ascii="WORK SANS SEMIBOLD ROMAN" w:eastAsia="Calibri" w:hAnsi="WORK SANS SEMIBOLD ROMAN" w:cs="Calibri"/>
                <w:color w:val="A81E22"/>
                <w:kern w:val="0"/>
                <w:sz w:val="19"/>
                <w:szCs w:val="19"/>
                <w14:ligatures w14:val="none"/>
              </w:rPr>
            </w:pPr>
            <w:r w:rsidRPr="00F6746C">
              <w:rPr>
                <w:rFonts w:ascii="WORK SANS SEMIBOLD ROMAN" w:eastAsia="Calibri" w:hAnsi="WORK SANS SEMIBOLD ROMAN" w:cs="Calibri"/>
                <w:color w:val="A81E22"/>
                <w:kern w:val="0"/>
                <w:sz w:val="19"/>
                <w:szCs w:val="19"/>
                <w14:ligatures w14:val="none"/>
              </w:rPr>
              <w:t>Étant entendu que</w:t>
            </w:r>
            <w:r w:rsidR="00573C18" w:rsidRPr="00F6746C">
              <w:rPr>
                <w:rFonts w:ascii="WORK SANS SEMIBOLD ROMAN" w:eastAsia="Calibri" w:hAnsi="WORK SANS SEMIBOLD ROMAN" w:cs="Calibri"/>
                <w:color w:val="A81E22"/>
                <w:kern w:val="0"/>
                <w:sz w:val="19"/>
                <w:szCs w:val="19"/>
                <w14:ligatures w14:val="none"/>
              </w:rPr>
              <w:t>:</w:t>
            </w:r>
          </w:p>
          <w:p w14:paraId="16604B1E" w14:textId="77777777" w:rsidR="00573C18" w:rsidRPr="00F6746C" w:rsidRDefault="00573C18" w:rsidP="00905F2D">
            <w:pPr>
              <w:spacing w:after="0" w:line="280" w:lineRule="atLeast"/>
              <w:contextualSpacing/>
              <w:jc w:val="both"/>
              <w:rPr>
                <w:rFonts w:ascii="WORK SANS SEMIBOLD ROMAN" w:eastAsia="Calibri" w:hAnsi="WORK SANS SEMIBOLD ROMAN" w:cs="Calibri"/>
                <w:smallCaps/>
                <w:color w:val="A81E22"/>
                <w:sz w:val="19"/>
                <w:szCs w:val="19"/>
              </w:rPr>
            </w:pPr>
          </w:p>
        </w:tc>
        <w:tc>
          <w:tcPr>
            <w:tcW w:w="6560" w:type="dxa"/>
            <w:gridSpan w:val="7"/>
            <w:tcBorders>
              <w:top w:val="nil"/>
              <w:left w:val="nil"/>
              <w:bottom w:val="nil"/>
              <w:right w:val="nil"/>
            </w:tcBorders>
          </w:tcPr>
          <w:p w14:paraId="072E8B87" w14:textId="77777777" w:rsidR="00573C18" w:rsidRPr="00F6746C" w:rsidRDefault="00573C18" w:rsidP="00905F2D">
            <w:pPr>
              <w:spacing w:after="0"/>
              <w:rPr>
                <w:rFonts w:ascii="WORK SANS ITALIC" w:eastAsia="Calibri" w:hAnsi="WORK SANS ITALIC" w:cs="Calibri"/>
                <w:i/>
                <w:iCs/>
                <w:kern w:val="0"/>
                <w:sz w:val="18"/>
                <w:szCs w:val="18"/>
                <w14:ligatures w14:val="none"/>
              </w:rPr>
            </w:pPr>
          </w:p>
        </w:tc>
      </w:tr>
      <w:tr w:rsidR="00573C18" w:rsidRPr="00F6746C" w14:paraId="122219DB" w14:textId="77777777" w:rsidTr="008B32D3">
        <w:trPr>
          <w:trHeight w:val="228"/>
        </w:trPr>
        <w:tc>
          <w:tcPr>
            <w:tcW w:w="706" w:type="dxa"/>
            <w:tcBorders>
              <w:top w:val="nil"/>
              <w:left w:val="nil"/>
              <w:bottom w:val="nil"/>
              <w:right w:val="nil"/>
            </w:tcBorders>
          </w:tcPr>
          <w:p w14:paraId="0F9DCD18" w14:textId="77777777" w:rsidR="00573C18" w:rsidRPr="00F6746C" w:rsidRDefault="00573C18" w:rsidP="00905F2D">
            <w:pPr>
              <w:pStyle w:val="TexteABCDSabam"/>
              <w:framePr w:hSpace="0" w:wrap="auto" w:vAnchor="margin" w:hAnchor="text" w:yAlign="inline"/>
              <w:rPr>
                <w:rFonts w:ascii="WORK SANS MEDIUM ROMAN" w:hAnsi="WORK SANS MEDIUM ROMAN"/>
                <w:lang w:val="fr-BE"/>
              </w:rPr>
            </w:pPr>
            <w:r w:rsidRPr="00F6746C">
              <w:rPr>
                <w:rFonts w:ascii="WORK SANS MEDIUM ROMAN" w:hAnsi="WORK SANS MEDIUM ROMAN"/>
                <w:color w:val="FF0000"/>
                <w:lang w:val="fr-BE"/>
              </w:rPr>
              <w:t>A.</w:t>
            </w:r>
          </w:p>
        </w:tc>
        <w:tc>
          <w:tcPr>
            <w:tcW w:w="9240" w:type="dxa"/>
            <w:gridSpan w:val="9"/>
            <w:tcBorders>
              <w:top w:val="nil"/>
              <w:left w:val="nil"/>
              <w:bottom w:val="nil"/>
              <w:right w:val="nil"/>
            </w:tcBorders>
          </w:tcPr>
          <w:p w14:paraId="141F3943" w14:textId="77777777" w:rsidR="00573C18" w:rsidRDefault="008B32D3" w:rsidP="00182F2A">
            <w:pPr>
              <w:pStyle w:val="TexteABCDSabam"/>
              <w:framePr w:hSpace="0" w:wrap="auto" w:vAnchor="margin" w:hAnchor="text" w:yAlign="inline"/>
              <w:jc w:val="both"/>
              <w:rPr>
                <w:lang w:val="fr-BE"/>
              </w:rPr>
            </w:pPr>
            <w:r w:rsidRPr="008B32D3">
              <w:rPr>
                <w:lang w:val="fr-BE"/>
              </w:rPr>
              <w:t>L’article XI.183 §1 du Code de droit économique (« CDE ») prévoit que les auteurs d’œuvres audiovisuelles ont droit à une rémunération distincte pour chaque mode d’exploitation.</w:t>
            </w:r>
          </w:p>
          <w:p w14:paraId="33D1C93E" w14:textId="1DE83CD1" w:rsidR="005D3D48" w:rsidRPr="00F6746C" w:rsidRDefault="005D3D48" w:rsidP="00182F2A">
            <w:pPr>
              <w:pStyle w:val="TexteABCDSabam"/>
              <w:framePr w:hSpace="0" w:wrap="auto" w:vAnchor="margin" w:hAnchor="text" w:yAlign="inline"/>
              <w:jc w:val="both"/>
              <w:rPr>
                <w:lang w:val="fr-BE"/>
              </w:rPr>
            </w:pPr>
          </w:p>
        </w:tc>
      </w:tr>
      <w:tr w:rsidR="00573C18" w:rsidRPr="00F6746C" w14:paraId="2A1AD872" w14:textId="77777777" w:rsidTr="008B32D3">
        <w:trPr>
          <w:trHeight w:val="228"/>
        </w:trPr>
        <w:tc>
          <w:tcPr>
            <w:tcW w:w="706" w:type="dxa"/>
            <w:tcBorders>
              <w:top w:val="nil"/>
              <w:left w:val="nil"/>
              <w:bottom w:val="nil"/>
              <w:right w:val="nil"/>
            </w:tcBorders>
          </w:tcPr>
          <w:p w14:paraId="4146A13A" w14:textId="77777777" w:rsidR="00573C18" w:rsidRPr="00F6746C" w:rsidRDefault="00573C18" w:rsidP="00905F2D">
            <w:pPr>
              <w:pStyle w:val="TexteABCDSabam"/>
              <w:framePr w:hSpace="0" w:wrap="auto" w:vAnchor="margin" w:hAnchor="text" w:yAlign="inline"/>
              <w:rPr>
                <w:rFonts w:ascii="WORK SANS MEDIUM ROMAN" w:hAnsi="WORK SANS MEDIUM ROMAN"/>
                <w:lang w:val="fr-BE"/>
              </w:rPr>
            </w:pPr>
            <w:r w:rsidRPr="00F6746C">
              <w:rPr>
                <w:rFonts w:ascii="WORK SANS MEDIUM ROMAN" w:hAnsi="WORK SANS MEDIUM ROMAN"/>
                <w:color w:val="FF0000"/>
                <w:lang w:val="fr-BE"/>
              </w:rPr>
              <w:t>B.</w:t>
            </w:r>
          </w:p>
        </w:tc>
        <w:tc>
          <w:tcPr>
            <w:tcW w:w="9240" w:type="dxa"/>
            <w:gridSpan w:val="9"/>
            <w:tcBorders>
              <w:top w:val="nil"/>
              <w:left w:val="nil"/>
              <w:bottom w:val="nil"/>
              <w:right w:val="nil"/>
            </w:tcBorders>
          </w:tcPr>
          <w:p w14:paraId="3429812F" w14:textId="77777777" w:rsidR="00573C18" w:rsidRDefault="00F6746C" w:rsidP="00182F2A">
            <w:pPr>
              <w:pStyle w:val="TexteABCDSabam"/>
              <w:framePr w:hSpace="0" w:wrap="auto" w:vAnchor="margin" w:hAnchor="text" w:yAlign="inline"/>
              <w:jc w:val="both"/>
              <w:rPr>
                <w:lang w:val="fr-BE"/>
              </w:rPr>
            </w:pPr>
            <w:r w:rsidRPr="00F6746C">
              <w:rPr>
                <w:lang w:val="fr-BE"/>
              </w:rPr>
              <w:t xml:space="preserve">L’Auteur </w:t>
            </w:r>
            <w:r w:rsidR="008B32D3">
              <w:rPr>
                <w:lang w:val="fr-BE"/>
              </w:rPr>
              <w:t>est</w:t>
            </w:r>
            <w:r w:rsidR="008B32D3" w:rsidRPr="008B32D3">
              <w:rPr>
                <w:rStyle w:val="Voetnootmarkering"/>
                <w:color w:val="FF0000"/>
                <w:lang w:val="fr-BE"/>
              </w:rPr>
              <w:footnoteReference w:id="4"/>
            </w:r>
            <w:r w:rsidR="008B32D3" w:rsidRPr="008B32D3">
              <w:rPr>
                <w:color w:val="FF0000"/>
                <w:lang w:val="fr-BE"/>
              </w:rPr>
              <w:t xml:space="preserve"> </w:t>
            </w:r>
            <w:r w:rsidR="008B32D3" w:rsidRPr="00F6746C">
              <w:rPr>
                <w:lang w:val="fr-BE"/>
              </w:rPr>
              <w:fldChar w:fldCharType="begin">
                <w:ffData>
                  <w:name w:val="Texte50"/>
                  <w:enabled/>
                  <w:calcOnExit w:val="0"/>
                  <w:textInput/>
                </w:ffData>
              </w:fldChar>
            </w:r>
            <w:r w:rsidR="008B32D3" w:rsidRPr="00F6746C">
              <w:rPr>
                <w:lang w:val="fr-BE"/>
              </w:rPr>
              <w:instrText xml:space="preserve"> FORMTEXT </w:instrText>
            </w:r>
            <w:r w:rsidR="008B32D3" w:rsidRPr="00F6746C">
              <w:rPr>
                <w:lang w:val="fr-BE"/>
              </w:rPr>
            </w:r>
            <w:r w:rsidR="008B32D3" w:rsidRPr="00F6746C">
              <w:rPr>
                <w:lang w:val="fr-BE"/>
              </w:rPr>
              <w:fldChar w:fldCharType="separate"/>
            </w:r>
            <w:r w:rsidR="008B32D3" w:rsidRPr="00F6746C">
              <w:rPr>
                <w:lang w:val="fr-BE"/>
              </w:rPr>
              <w:t> </w:t>
            </w:r>
            <w:r w:rsidR="008B32D3" w:rsidRPr="00F6746C">
              <w:rPr>
                <w:lang w:val="fr-BE"/>
              </w:rPr>
              <w:t> </w:t>
            </w:r>
            <w:r w:rsidR="008B32D3" w:rsidRPr="00F6746C">
              <w:rPr>
                <w:lang w:val="fr-BE"/>
              </w:rPr>
              <w:t> </w:t>
            </w:r>
            <w:r w:rsidR="008B32D3" w:rsidRPr="00F6746C">
              <w:rPr>
                <w:lang w:val="fr-BE"/>
              </w:rPr>
              <w:t> </w:t>
            </w:r>
            <w:r w:rsidR="008B32D3" w:rsidRPr="00F6746C">
              <w:rPr>
                <w:lang w:val="fr-BE"/>
              </w:rPr>
              <w:t> </w:t>
            </w:r>
            <w:r w:rsidR="008B32D3" w:rsidRPr="00F6746C">
              <w:rPr>
                <w:lang w:val="fr-BE"/>
              </w:rPr>
              <w:fldChar w:fldCharType="end"/>
            </w:r>
            <w:r w:rsidR="008B32D3">
              <w:rPr>
                <w:lang w:val="fr-BE"/>
              </w:rPr>
              <w:t xml:space="preserve"> de l'Œuvre audiovisuelle</w:t>
            </w:r>
            <w:r w:rsidR="008B32D3" w:rsidRPr="008B32D3">
              <w:rPr>
                <w:rStyle w:val="Voetnootmarkering"/>
                <w:color w:val="FF0000"/>
                <w:lang w:val="fr-BE"/>
              </w:rPr>
              <w:footnoteReference w:id="5"/>
            </w:r>
            <w:r w:rsidR="008B32D3">
              <w:rPr>
                <w:lang w:val="fr-BE"/>
              </w:rPr>
              <w:t xml:space="preserve"> </w:t>
            </w:r>
            <w:r w:rsidR="008B32D3" w:rsidRPr="00F6746C">
              <w:rPr>
                <w:lang w:val="fr-BE"/>
              </w:rPr>
              <w:fldChar w:fldCharType="begin">
                <w:ffData>
                  <w:name w:val="Texte50"/>
                  <w:enabled/>
                  <w:calcOnExit w:val="0"/>
                  <w:textInput/>
                </w:ffData>
              </w:fldChar>
            </w:r>
            <w:r w:rsidR="008B32D3" w:rsidRPr="00F6746C">
              <w:rPr>
                <w:lang w:val="fr-BE"/>
              </w:rPr>
              <w:instrText xml:space="preserve"> FORMTEXT </w:instrText>
            </w:r>
            <w:r w:rsidR="008B32D3" w:rsidRPr="00F6746C">
              <w:rPr>
                <w:lang w:val="fr-BE"/>
              </w:rPr>
            </w:r>
            <w:r w:rsidR="008B32D3" w:rsidRPr="00F6746C">
              <w:rPr>
                <w:lang w:val="fr-BE"/>
              </w:rPr>
              <w:fldChar w:fldCharType="separate"/>
            </w:r>
            <w:r w:rsidR="008B32D3" w:rsidRPr="00F6746C">
              <w:rPr>
                <w:lang w:val="fr-BE"/>
              </w:rPr>
              <w:t> </w:t>
            </w:r>
            <w:r w:rsidR="008B32D3" w:rsidRPr="00F6746C">
              <w:rPr>
                <w:lang w:val="fr-BE"/>
              </w:rPr>
              <w:t> </w:t>
            </w:r>
            <w:r w:rsidR="008B32D3" w:rsidRPr="00F6746C">
              <w:rPr>
                <w:lang w:val="fr-BE"/>
              </w:rPr>
              <w:t> </w:t>
            </w:r>
            <w:r w:rsidR="008B32D3" w:rsidRPr="00F6746C">
              <w:rPr>
                <w:lang w:val="fr-BE"/>
              </w:rPr>
              <w:t> </w:t>
            </w:r>
            <w:r w:rsidR="008B32D3" w:rsidRPr="00F6746C">
              <w:rPr>
                <w:lang w:val="fr-BE"/>
              </w:rPr>
              <w:t> </w:t>
            </w:r>
            <w:r w:rsidR="008B32D3" w:rsidRPr="00F6746C">
              <w:rPr>
                <w:lang w:val="fr-BE"/>
              </w:rPr>
              <w:fldChar w:fldCharType="end"/>
            </w:r>
            <w:r w:rsidR="008B32D3">
              <w:rPr>
                <w:lang w:val="fr-BE"/>
              </w:rPr>
              <w:t xml:space="preserve"> (</w:t>
            </w:r>
            <w:r w:rsidR="008B32D3" w:rsidRPr="008B32D3">
              <w:rPr>
                <w:lang w:val="fr-BE"/>
              </w:rPr>
              <w:t xml:space="preserve">« </w:t>
            </w:r>
            <w:r w:rsidR="008B32D3">
              <w:rPr>
                <w:lang w:val="fr-BE"/>
              </w:rPr>
              <w:t xml:space="preserve">L'Œuvre </w:t>
            </w:r>
            <w:r w:rsidR="008B32D3" w:rsidRPr="008B32D3">
              <w:rPr>
                <w:lang w:val="fr-BE"/>
              </w:rPr>
              <w:t xml:space="preserve"> »)</w:t>
            </w:r>
            <w:r w:rsidR="008B32D3">
              <w:rPr>
                <w:lang w:val="fr-BE"/>
              </w:rPr>
              <w:t>. Il s'agit d'un(e)</w:t>
            </w:r>
            <w:r w:rsidR="008B32D3" w:rsidRPr="008B32D3">
              <w:rPr>
                <w:rStyle w:val="Voetnootmarkering"/>
                <w:color w:val="FF0000"/>
                <w:lang w:val="fr-BE"/>
              </w:rPr>
              <w:footnoteReference w:id="6"/>
            </w:r>
            <w:r w:rsidR="008B32D3" w:rsidRPr="008B32D3">
              <w:rPr>
                <w:color w:val="FF0000"/>
                <w:lang w:val="fr-BE"/>
              </w:rPr>
              <w:t xml:space="preserve"> </w:t>
            </w:r>
            <w:r w:rsidR="008B32D3" w:rsidRPr="00F6746C">
              <w:rPr>
                <w:lang w:val="fr-BE"/>
              </w:rPr>
              <w:fldChar w:fldCharType="begin">
                <w:ffData>
                  <w:name w:val="Texte50"/>
                  <w:enabled/>
                  <w:calcOnExit w:val="0"/>
                  <w:textInput/>
                </w:ffData>
              </w:fldChar>
            </w:r>
            <w:r w:rsidR="008B32D3" w:rsidRPr="00F6746C">
              <w:rPr>
                <w:lang w:val="fr-BE"/>
              </w:rPr>
              <w:instrText xml:space="preserve"> FORMTEXT </w:instrText>
            </w:r>
            <w:r w:rsidR="008B32D3" w:rsidRPr="00F6746C">
              <w:rPr>
                <w:lang w:val="fr-BE"/>
              </w:rPr>
            </w:r>
            <w:r w:rsidR="008B32D3" w:rsidRPr="00F6746C">
              <w:rPr>
                <w:lang w:val="fr-BE"/>
              </w:rPr>
              <w:fldChar w:fldCharType="separate"/>
            </w:r>
            <w:r w:rsidR="008B32D3" w:rsidRPr="00F6746C">
              <w:rPr>
                <w:lang w:val="fr-BE"/>
              </w:rPr>
              <w:t> </w:t>
            </w:r>
            <w:r w:rsidR="008B32D3" w:rsidRPr="00F6746C">
              <w:rPr>
                <w:lang w:val="fr-BE"/>
              </w:rPr>
              <w:t> </w:t>
            </w:r>
            <w:r w:rsidR="008B32D3" w:rsidRPr="00F6746C">
              <w:rPr>
                <w:lang w:val="fr-BE"/>
              </w:rPr>
              <w:t> </w:t>
            </w:r>
            <w:r w:rsidR="008B32D3" w:rsidRPr="00F6746C">
              <w:rPr>
                <w:lang w:val="fr-BE"/>
              </w:rPr>
              <w:t> </w:t>
            </w:r>
            <w:r w:rsidR="008B32D3" w:rsidRPr="00F6746C">
              <w:rPr>
                <w:lang w:val="fr-BE"/>
              </w:rPr>
              <w:t> </w:t>
            </w:r>
            <w:r w:rsidR="008B32D3" w:rsidRPr="00F6746C">
              <w:rPr>
                <w:lang w:val="fr-BE"/>
              </w:rPr>
              <w:fldChar w:fldCharType="end"/>
            </w:r>
            <w:r w:rsidR="008B32D3">
              <w:rPr>
                <w:lang w:val="fr-BE"/>
              </w:rPr>
              <w:t>.</w:t>
            </w:r>
          </w:p>
          <w:p w14:paraId="4DA41087" w14:textId="63FFC090" w:rsidR="005D3D48" w:rsidRPr="00F6746C" w:rsidRDefault="005D3D48" w:rsidP="00182F2A">
            <w:pPr>
              <w:pStyle w:val="TexteABCDSabam"/>
              <w:framePr w:hSpace="0" w:wrap="auto" w:vAnchor="margin" w:hAnchor="text" w:yAlign="inline"/>
              <w:jc w:val="both"/>
              <w:rPr>
                <w:lang w:val="fr-BE"/>
              </w:rPr>
            </w:pPr>
          </w:p>
        </w:tc>
      </w:tr>
      <w:tr w:rsidR="00573C18" w:rsidRPr="00F6746C" w14:paraId="464E425B" w14:textId="77777777" w:rsidTr="008B32D3">
        <w:trPr>
          <w:trHeight w:val="228"/>
        </w:trPr>
        <w:tc>
          <w:tcPr>
            <w:tcW w:w="706" w:type="dxa"/>
            <w:tcBorders>
              <w:top w:val="nil"/>
              <w:left w:val="nil"/>
              <w:bottom w:val="nil"/>
              <w:right w:val="nil"/>
            </w:tcBorders>
          </w:tcPr>
          <w:p w14:paraId="62EE593D" w14:textId="77777777" w:rsidR="00573C18" w:rsidRPr="00F6746C" w:rsidRDefault="00573C18" w:rsidP="00905F2D">
            <w:pPr>
              <w:pStyle w:val="TexteABCDSabam"/>
              <w:framePr w:hSpace="0" w:wrap="auto" w:vAnchor="margin" w:hAnchor="text" w:yAlign="inline"/>
              <w:rPr>
                <w:rFonts w:ascii="WORK SANS MEDIUM ROMAN" w:hAnsi="WORK SANS MEDIUM ROMAN"/>
                <w:lang w:val="fr-BE"/>
              </w:rPr>
            </w:pPr>
            <w:r w:rsidRPr="00F6746C">
              <w:rPr>
                <w:rFonts w:ascii="WORK SANS MEDIUM ROMAN" w:hAnsi="WORK SANS MEDIUM ROMAN"/>
                <w:color w:val="FF0000"/>
                <w:lang w:val="fr-BE"/>
              </w:rPr>
              <w:t>C.</w:t>
            </w:r>
          </w:p>
        </w:tc>
        <w:tc>
          <w:tcPr>
            <w:tcW w:w="9240" w:type="dxa"/>
            <w:gridSpan w:val="9"/>
            <w:tcBorders>
              <w:top w:val="nil"/>
              <w:left w:val="nil"/>
              <w:bottom w:val="nil"/>
              <w:right w:val="nil"/>
            </w:tcBorders>
          </w:tcPr>
          <w:p w14:paraId="6CE27277" w14:textId="6D172DE4" w:rsidR="00573C18" w:rsidRPr="008B32D3" w:rsidRDefault="008B32D3" w:rsidP="008B32D3">
            <w:pPr>
              <w:rPr>
                <w:rFonts w:ascii="WORK SANS REGULAR ROMAN" w:hAnsi="WORK SANS REGULAR ROMAN"/>
                <w:sz w:val="18"/>
                <w:szCs w:val="18"/>
              </w:rPr>
            </w:pPr>
            <w:r w:rsidRPr="008B32D3">
              <w:rPr>
                <w:rFonts w:ascii="WORK SANS REGULAR ROMAN" w:hAnsi="WORK SANS REGULAR ROMAN"/>
                <w:sz w:val="18"/>
                <w:szCs w:val="18"/>
              </w:rPr>
              <w:t xml:space="preserve">L’Auteur déclare être affilié de la société de gestion La Société Belge des Auteurs, Compositeurs et Éditeurs - De </w:t>
            </w:r>
            <w:proofErr w:type="spellStart"/>
            <w:r w:rsidRPr="008B32D3">
              <w:rPr>
                <w:rFonts w:ascii="WORK SANS REGULAR ROMAN" w:hAnsi="WORK SANS REGULAR ROMAN"/>
                <w:sz w:val="18"/>
                <w:szCs w:val="18"/>
              </w:rPr>
              <w:t>Belgische</w:t>
            </w:r>
            <w:proofErr w:type="spellEnd"/>
            <w:r w:rsidRPr="008B32D3">
              <w:rPr>
                <w:rFonts w:ascii="WORK SANS REGULAR ROMAN" w:hAnsi="WORK SANS REGULAR ROMAN"/>
                <w:sz w:val="18"/>
                <w:szCs w:val="18"/>
              </w:rPr>
              <w:t xml:space="preserve"> Vereniging der Auteurs, </w:t>
            </w:r>
            <w:proofErr w:type="spellStart"/>
            <w:r w:rsidRPr="008B32D3">
              <w:rPr>
                <w:rFonts w:ascii="WORK SANS REGULAR ROMAN" w:hAnsi="WORK SANS REGULAR ROMAN"/>
                <w:sz w:val="18"/>
                <w:szCs w:val="18"/>
              </w:rPr>
              <w:t>Componisten</w:t>
            </w:r>
            <w:proofErr w:type="spellEnd"/>
            <w:r w:rsidRPr="008B32D3">
              <w:rPr>
                <w:rFonts w:ascii="WORK SANS REGULAR ROMAN" w:hAnsi="WORK SANS REGULAR ROMAN"/>
                <w:sz w:val="18"/>
                <w:szCs w:val="18"/>
              </w:rPr>
              <w:t xml:space="preserve"> en </w:t>
            </w:r>
            <w:proofErr w:type="spellStart"/>
            <w:r w:rsidRPr="008B32D3">
              <w:rPr>
                <w:rFonts w:ascii="WORK SANS REGULAR ROMAN" w:hAnsi="WORK SANS REGULAR ROMAN"/>
                <w:sz w:val="18"/>
                <w:szCs w:val="18"/>
              </w:rPr>
              <w:t>Uitgevers</w:t>
            </w:r>
            <w:proofErr w:type="spellEnd"/>
            <w:r w:rsidRPr="008B32D3">
              <w:rPr>
                <w:rFonts w:ascii="WORK SANS REGULAR ROMAN" w:hAnsi="WORK SANS REGULAR ROMAN"/>
                <w:sz w:val="18"/>
                <w:szCs w:val="18"/>
              </w:rPr>
              <w:t>, société coopérative, inscrite à la BCE sous le numéro 0402.989.270, RPM Bruxelles, dont le siège social est situé Rue des Deux Églises 41-43, à 1000 Bruxelles, Belgique (ci-après « la Sabam »).</w:t>
            </w:r>
          </w:p>
        </w:tc>
      </w:tr>
      <w:tr w:rsidR="00573C18" w:rsidRPr="00F6746C" w14:paraId="56A235EC" w14:textId="77777777" w:rsidTr="008B32D3">
        <w:trPr>
          <w:trHeight w:val="228"/>
        </w:trPr>
        <w:tc>
          <w:tcPr>
            <w:tcW w:w="706" w:type="dxa"/>
            <w:tcBorders>
              <w:top w:val="nil"/>
              <w:left w:val="nil"/>
              <w:bottom w:val="nil"/>
              <w:right w:val="nil"/>
            </w:tcBorders>
          </w:tcPr>
          <w:p w14:paraId="1835311E" w14:textId="77777777" w:rsidR="00573C18" w:rsidRPr="00F6746C" w:rsidRDefault="00573C18" w:rsidP="00905F2D">
            <w:pPr>
              <w:pStyle w:val="TexteABCDSabam"/>
              <w:framePr w:hSpace="0" w:wrap="auto" w:vAnchor="margin" w:hAnchor="text" w:yAlign="inline"/>
              <w:rPr>
                <w:rFonts w:ascii="WORK SANS MEDIUM ROMAN" w:hAnsi="WORK SANS MEDIUM ROMAN"/>
                <w:lang w:val="fr-BE"/>
              </w:rPr>
            </w:pPr>
            <w:r w:rsidRPr="00F6746C">
              <w:rPr>
                <w:rFonts w:ascii="WORK SANS MEDIUM ROMAN" w:hAnsi="WORK SANS MEDIUM ROMAN"/>
                <w:color w:val="FF0000"/>
                <w:lang w:val="fr-BE"/>
              </w:rPr>
              <w:t>D.</w:t>
            </w:r>
          </w:p>
        </w:tc>
        <w:tc>
          <w:tcPr>
            <w:tcW w:w="9240" w:type="dxa"/>
            <w:gridSpan w:val="9"/>
            <w:tcBorders>
              <w:top w:val="nil"/>
              <w:left w:val="nil"/>
              <w:bottom w:val="nil"/>
              <w:right w:val="nil"/>
            </w:tcBorders>
          </w:tcPr>
          <w:p w14:paraId="0F9CBC29" w14:textId="4E01867D" w:rsidR="00F6746C" w:rsidRPr="00F6746C" w:rsidRDefault="008B32D3" w:rsidP="00182F2A">
            <w:pPr>
              <w:pStyle w:val="TexteABCDSabam"/>
              <w:framePr w:hSpace="0" w:wrap="auto" w:vAnchor="margin" w:hAnchor="text" w:yAlign="inline"/>
              <w:jc w:val="both"/>
              <w:rPr>
                <w:lang w:val="fr-BE"/>
              </w:rPr>
            </w:pPr>
            <w:r>
              <w:rPr>
                <w:lang w:val="fr-BE"/>
              </w:rPr>
              <w:t>P</w:t>
            </w:r>
            <w:r w:rsidRPr="008B32D3">
              <w:rPr>
                <w:lang w:val="fr-BE"/>
              </w:rPr>
              <w:t xml:space="preserve">our les modes d’exploitation qui n’ont pas été prescrits ou réservés par la loi, l’Auteur souhaite obtenir une réserve pour la perception de ses droits d’exploitation audiovisuelle par la Sabam.   </w:t>
            </w:r>
          </w:p>
          <w:p w14:paraId="797A86B5" w14:textId="77777777" w:rsidR="00F6746C" w:rsidRPr="00F6746C" w:rsidRDefault="00F6746C" w:rsidP="00182F2A">
            <w:pPr>
              <w:pStyle w:val="TexteABCDSabam"/>
              <w:framePr w:hSpace="0" w:wrap="auto" w:vAnchor="margin" w:hAnchor="text" w:yAlign="inline"/>
              <w:jc w:val="both"/>
              <w:rPr>
                <w:lang w:val="fr-BE"/>
              </w:rPr>
            </w:pPr>
          </w:p>
          <w:p w14:paraId="0B54D0DC" w14:textId="77777777" w:rsidR="00182F2A" w:rsidRPr="00F6746C" w:rsidRDefault="00182F2A" w:rsidP="00182F2A">
            <w:pPr>
              <w:pStyle w:val="TexteABCDSabam"/>
              <w:framePr w:hSpace="0" w:wrap="auto" w:vAnchor="margin" w:hAnchor="text" w:yAlign="inline"/>
              <w:jc w:val="both"/>
              <w:rPr>
                <w:lang w:val="fr-BE"/>
              </w:rPr>
            </w:pPr>
          </w:p>
          <w:p w14:paraId="4BAA12DB" w14:textId="362834FC" w:rsidR="00182F2A" w:rsidRPr="00F6746C" w:rsidRDefault="00182F2A" w:rsidP="00182F2A">
            <w:pPr>
              <w:pStyle w:val="Texte1italsabam"/>
              <w:framePr w:hSpace="0" w:wrap="auto" w:vAnchor="margin" w:hAnchor="text" w:yAlign="inline"/>
              <w:jc w:val="both"/>
              <w:rPr>
                <w:lang w:val="fr-BE"/>
              </w:rPr>
            </w:pPr>
          </w:p>
        </w:tc>
      </w:tr>
      <w:tr w:rsidR="00573C18" w:rsidRPr="00F6746C" w14:paraId="23382804" w14:textId="77777777" w:rsidTr="008B32D3">
        <w:trPr>
          <w:trHeight w:val="228"/>
        </w:trPr>
        <w:tc>
          <w:tcPr>
            <w:tcW w:w="706" w:type="dxa"/>
            <w:tcBorders>
              <w:top w:val="nil"/>
              <w:left w:val="nil"/>
              <w:bottom w:val="nil"/>
              <w:right w:val="nil"/>
            </w:tcBorders>
          </w:tcPr>
          <w:p w14:paraId="27FB7AD3" w14:textId="77777777" w:rsidR="00573C18" w:rsidRPr="00F6746C" w:rsidRDefault="00573C18" w:rsidP="00905F2D">
            <w:pPr>
              <w:spacing w:after="0" w:line="280" w:lineRule="atLeast"/>
              <w:ind w:left="720" w:hanging="720"/>
              <w:rPr>
                <w:rFonts w:ascii="WORK SANS MEDIUM ROMAN" w:eastAsia="Calibri" w:hAnsi="WORK SANS MEDIUM ROMAN" w:cs="Calibri"/>
                <w:color w:val="ED3424"/>
                <w:sz w:val="18"/>
                <w:szCs w:val="18"/>
              </w:rPr>
            </w:pPr>
          </w:p>
        </w:tc>
        <w:tc>
          <w:tcPr>
            <w:tcW w:w="9240" w:type="dxa"/>
            <w:gridSpan w:val="9"/>
            <w:tcBorders>
              <w:top w:val="nil"/>
              <w:left w:val="nil"/>
              <w:bottom w:val="nil"/>
              <w:right w:val="nil"/>
            </w:tcBorders>
          </w:tcPr>
          <w:p w14:paraId="303325B4" w14:textId="77777777" w:rsidR="00573C18" w:rsidRPr="00F6746C" w:rsidRDefault="00573C18" w:rsidP="00905F2D">
            <w:pPr>
              <w:spacing w:after="0" w:line="280" w:lineRule="atLeast"/>
              <w:ind w:left="-107"/>
              <w:rPr>
                <w:rFonts w:ascii="WORK SANS REGULAR ROMAN" w:eastAsia="Calibri" w:hAnsi="WORK SANS REGULAR ROMAN" w:cs="Calibri"/>
                <w:sz w:val="18"/>
                <w:szCs w:val="18"/>
              </w:rPr>
            </w:pPr>
          </w:p>
          <w:p w14:paraId="75A3AD31" w14:textId="77777777" w:rsidR="00AB6A69" w:rsidRPr="00F6746C" w:rsidRDefault="00AB6A69" w:rsidP="00905F2D">
            <w:pPr>
              <w:spacing w:after="0" w:line="280" w:lineRule="atLeast"/>
              <w:ind w:left="-107"/>
              <w:rPr>
                <w:rFonts w:ascii="WORK SANS REGULAR ROMAN" w:eastAsia="Calibri" w:hAnsi="WORK SANS REGULAR ROMAN" w:cs="Calibri"/>
                <w:sz w:val="18"/>
                <w:szCs w:val="18"/>
              </w:rPr>
            </w:pPr>
          </w:p>
        </w:tc>
      </w:tr>
    </w:tbl>
    <w:p w14:paraId="1DDC68DB" w14:textId="77777777" w:rsidR="00832AB3" w:rsidRPr="00F6746C" w:rsidRDefault="00832AB3">
      <w:pPr>
        <w:framePr w:hSpace="141" w:wrap="around" w:vAnchor="text" w:hAnchor="margin" w:y="360"/>
      </w:pPr>
      <w:r w:rsidRPr="00F6746C">
        <w:rPr>
          <w:i/>
          <w:iCs/>
        </w:rPr>
        <w:br w:type="page"/>
      </w:r>
    </w:p>
    <w:tbl>
      <w:tblPr>
        <w:tblStyle w:val="Tabelraster"/>
        <w:tblpPr w:leftFromText="141" w:rightFromText="141" w:vertAnchor="text" w:horzAnchor="margin" w:tblpY="360"/>
        <w:tblW w:w="9946" w:type="dxa"/>
        <w:tblCellMar>
          <w:left w:w="0" w:type="dxa"/>
          <w:right w:w="0" w:type="dxa"/>
        </w:tblCellMar>
        <w:tblLook w:val="04A0" w:firstRow="1" w:lastRow="0" w:firstColumn="1" w:lastColumn="0" w:noHBand="0" w:noVBand="1"/>
      </w:tblPr>
      <w:tblGrid>
        <w:gridCol w:w="9946"/>
      </w:tblGrid>
      <w:tr w:rsidR="00573C18" w:rsidRPr="00F6746C" w14:paraId="6E9B1355" w14:textId="77777777" w:rsidTr="00D73C51">
        <w:trPr>
          <w:trHeight w:val="6799"/>
        </w:trPr>
        <w:tc>
          <w:tcPr>
            <w:tcW w:w="9946" w:type="dxa"/>
            <w:tcBorders>
              <w:top w:val="nil"/>
              <w:left w:val="nil"/>
              <w:bottom w:val="nil"/>
              <w:right w:val="nil"/>
            </w:tcBorders>
          </w:tcPr>
          <w:p w14:paraId="74C2520E" w14:textId="18EE7486" w:rsidR="00F6746C" w:rsidRPr="00F6746C" w:rsidRDefault="00F6746C" w:rsidP="00F6746C">
            <w:pPr>
              <w:pStyle w:val="Texte1italsabam"/>
              <w:framePr w:hSpace="0" w:wrap="auto" w:vAnchor="margin" w:hAnchor="text" w:yAlign="inline"/>
              <w:jc w:val="both"/>
              <w:rPr>
                <w:lang w:val="fr-BE"/>
              </w:rPr>
            </w:pPr>
            <w:r w:rsidRPr="00F6746C">
              <w:rPr>
                <w:lang w:val="fr-BE"/>
              </w:rPr>
              <w:t>Les termes écrits avec majuscule dans le présent Contrat ont la signification telle que définie dans le présent Contrat.</w:t>
            </w:r>
          </w:p>
          <w:p w14:paraId="5DD2D1D4" w14:textId="77777777" w:rsidR="00F6746C" w:rsidRPr="00F6746C" w:rsidRDefault="00F6746C" w:rsidP="00F6746C">
            <w:pPr>
              <w:pStyle w:val="Texte1italsabam"/>
              <w:framePr w:hSpace="0" w:wrap="auto" w:vAnchor="margin" w:hAnchor="text" w:yAlign="inline"/>
              <w:jc w:val="both"/>
              <w:rPr>
                <w:lang w:val="fr-BE"/>
              </w:rPr>
            </w:pPr>
          </w:p>
          <w:p w14:paraId="1C51D1B8" w14:textId="5A5C0331" w:rsidR="00573C18" w:rsidRPr="00F6746C" w:rsidRDefault="00F6746C" w:rsidP="00F6746C">
            <w:pPr>
              <w:spacing w:after="0" w:line="280" w:lineRule="atLeast"/>
              <w:rPr>
                <w:rFonts w:ascii="WORK SANS REGULAR ROMAN" w:eastAsia="Calibri" w:hAnsi="WORK SANS REGULAR ROMAN" w:cs="Calibri"/>
                <w:i/>
                <w:iCs/>
                <w:sz w:val="18"/>
                <w:szCs w:val="18"/>
              </w:rPr>
            </w:pPr>
            <w:r w:rsidRPr="00F6746C">
              <w:rPr>
                <w:rFonts w:ascii="WORK SANS REGULAR ROMAN" w:eastAsia="Calibri" w:hAnsi="WORK SANS REGULAR ROMAN" w:cs="Calibri"/>
                <w:i/>
                <w:iCs/>
                <w:sz w:val="18"/>
                <w:szCs w:val="18"/>
              </w:rPr>
              <w:t xml:space="preserve">Les Parties conviennent expressément que tout ce qui est mentionné ci-dessus fait partie intégrante du Contrat. </w:t>
            </w:r>
          </w:p>
          <w:p w14:paraId="476A2595" w14:textId="77777777" w:rsidR="00F6746C" w:rsidRPr="00F6746C" w:rsidRDefault="00F6746C" w:rsidP="00905F2D">
            <w:pPr>
              <w:pStyle w:val="T1sabam"/>
              <w:framePr w:hSpace="0" w:wrap="auto" w:vAnchor="margin" w:hAnchor="text" w:yAlign="inline"/>
              <w:rPr>
                <w:lang w:val="fr-BE"/>
              </w:rPr>
            </w:pPr>
          </w:p>
          <w:p w14:paraId="09E732E0" w14:textId="271E9984" w:rsidR="00573C18" w:rsidRPr="00F6746C" w:rsidRDefault="00F6746C" w:rsidP="00905F2D">
            <w:pPr>
              <w:pStyle w:val="T1sabam"/>
              <w:framePr w:hSpace="0" w:wrap="auto" w:vAnchor="margin" w:hAnchor="text" w:yAlign="inline"/>
              <w:rPr>
                <w:lang w:val="fr-BE"/>
              </w:rPr>
            </w:pPr>
            <w:r w:rsidRPr="00F6746C">
              <w:rPr>
                <w:lang w:val="fr-BE"/>
              </w:rPr>
              <w:t xml:space="preserve">Il est convenu ce qui suit : </w:t>
            </w:r>
          </w:p>
          <w:p w14:paraId="0597633E" w14:textId="77777777" w:rsidR="00573C18" w:rsidRPr="00F6746C" w:rsidRDefault="00573C18" w:rsidP="00905F2D">
            <w:pPr>
              <w:pStyle w:val="Voettekst"/>
              <w:rPr>
                <w:rFonts w:ascii="WORK SANS REGULAR ROMAN" w:eastAsia="Calibri" w:hAnsi="WORK SANS REGULAR ROMAN" w:cs="Calibri"/>
                <w:sz w:val="18"/>
                <w:szCs w:val="18"/>
              </w:rPr>
            </w:pPr>
          </w:p>
          <w:p w14:paraId="1BC6E6EA" w14:textId="77777777" w:rsidR="00573C18" w:rsidRPr="00F6746C" w:rsidRDefault="00573C18" w:rsidP="00905F2D">
            <w:pPr>
              <w:pStyle w:val="Voettekst"/>
              <w:spacing w:line="276" w:lineRule="auto"/>
              <w:rPr>
                <w:rFonts w:ascii="WORK SANS REGULAR ROMAN" w:eastAsia="Calibri" w:hAnsi="WORK SANS REGULAR ROMAN" w:cs="Calibri"/>
                <w:sz w:val="18"/>
                <w:szCs w:val="18"/>
              </w:rPr>
            </w:pPr>
          </w:p>
          <w:p w14:paraId="5736266E" w14:textId="6CFC020E" w:rsidR="00573C18" w:rsidRPr="00F6746C" w:rsidRDefault="008B32D3" w:rsidP="00725399">
            <w:pPr>
              <w:pStyle w:val="T2sabam"/>
              <w:framePr w:hSpace="0" w:wrap="auto" w:vAnchor="margin" w:hAnchor="text" w:yAlign="inline"/>
              <w:rPr>
                <w:rFonts w:ascii="WORK SANS REGULAR ROMAN" w:hAnsi="WORK SANS REGULAR ROMAN"/>
                <w:lang w:val="fr-BE"/>
              </w:rPr>
            </w:pPr>
            <w:r>
              <w:rPr>
                <w:lang w:val="fr-BE"/>
              </w:rPr>
              <w:t>Réserve gestion collective</w:t>
            </w:r>
          </w:p>
          <w:p w14:paraId="0F8DD46D" w14:textId="77777777" w:rsidR="00F6746C" w:rsidRPr="00F6746C" w:rsidRDefault="00F6746C" w:rsidP="00F6746C">
            <w:pPr>
              <w:pStyle w:val="T2sabam"/>
              <w:framePr w:hSpace="0" w:wrap="auto" w:vAnchor="margin" w:hAnchor="text" w:yAlign="inline"/>
              <w:numPr>
                <w:ilvl w:val="0"/>
                <w:numId w:val="0"/>
              </w:numPr>
              <w:ind w:left="720"/>
              <w:rPr>
                <w:rFonts w:ascii="WORK SANS REGULAR ROMAN" w:hAnsi="WORK SANS REGULAR ROMAN"/>
                <w:lang w:val="fr-BE"/>
              </w:rPr>
            </w:pPr>
          </w:p>
          <w:p w14:paraId="2198AE0A" w14:textId="131A0CC6" w:rsidR="00261443" w:rsidRDefault="00573C18" w:rsidP="008A47EB">
            <w:pPr>
              <w:pStyle w:val="Texte11sabam"/>
              <w:framePr w:hSpace="0" w:wrap="auto" w:vAnchor="margin" w:hAnchor="text" w:yAlign="inline"/>
              <w:jc w:val="both"/>
              <w:rPr>
                <w:lang w:val="fr-BE"/>
              </w:rPr>
            </w:pPr>
            <w:r w:rsidRPr="00F6746C">
              <w:rPr>
                <w:rFonts w:ascii="WORK SANS MEDIUM ROMAN" w:hAnsi="WORK SANS MEDIUM ROMAN"/>
                <w:lang w:val="fr-BE"/>
              </w:rPr>
              <w:t>1.1.</w:t>
            </w:r>
            <w:r w:rsidRPr="00F6746C">
              <w:rPr>
                <w:lang w:val="fr-BE"/>
              </w:rPr>
              <w:tab/>
            </w:r>
            <w:r w:rsidR="00261443" w:rsidRPr="00261443">
              <w:rPr>
                <w:lang w:val="fr-BE"/>
              </w:rPr>
              <w:t>Selon le mode et le territoire d’exploitation, des rémunérations sont perçues par la Sabam de manière directe ou indirecte (via des accords de réciprocité avec des sociétés sœurs) auprès des utilisateurs et versées directement à l’Auteur.</w:t>
            </w:r>
            <w:r w:rsidR="003B55B1">
              <w:rPr>
                <w:lang w:val="fr-BE"/>
              </w:rPr>
              <w:t xml:space="preserve"> </w:t>
            </w:r>
            <w:r w:rsidR="003B55B1" w:rsidRPr="00B849E9">
              <w:rPr>
                <w:lang w:val="fr-BE"/>
              </w:rPr>
              <w:t xml:space="preserve">Le Producteur peut s’informer auprès de la Sabam via son </w:t>
            </w:r>
            <w:hyperlink r:id="rId11" w:history="1">
              <w:r w:rsidR="003B55B1" w:rsidRPr="00B849E9">
                <w:rPr>
                  <w:rStyle w:val="Hyperlink"/>
                  <w:color w:val="FF0000"/>
                  <w:lang w:val="fr-BE"/>
                </w:rPr>
                <w:t>site web</w:t>
              </w:r>
            </w:hyperlink>
            <w:r w:rsidR="003B55B1" w:rsidRPr="00B849E9">
              <w:rPr>
                <w:lang w:val="fr-BE"/>
              </w:rPr>
              <w:t xml:space="preserve">, par e-mail à </w:t>
            </w:r>
            <w:hyperlink r:id="rId12" w:history="1">
              <w:r w:rsidR="003B55B1" w:rsidRPr="00B849E9">
                <w:rPr>
                  <w:rStyle w:val="Hyperlink"/>
                  <w:color w:val="FF0000"/>
                  <w:lang w:val="fr-BE"/>
                </w:rPr>
                <w:t>member@sabam.be</w:t>
              </w:r>
            </w:hyperlink>
            <w:r w:rsidR="003B55B1" w:rsidRPr="00B849E9">
              <w:rPr>
                <w:color w:val="FF0000"/>
                <w:lang w:val="fr-BE"/>
              </w:rPr>
              <w:t xml:space="preserve"> </w:t>
            </w:r>
            <w:r w:rsidR="003B55B1" w:rsidRPr="00B849E9">
              <w:rPr>
                <w:lang w:val="fr-BE"/>
              </w:rPr>
              <w:t xml:space="preserve">ou par téléphone au 02/286.84.84 </w:t>
            </w:r>
            <w:r w:rsidR="00447DC5">
              <w:rPr>
                <w:lang w:val="fr-BE"/>
              </w:rPr>
              <w:t>afin de</w:t>
            </w:r>
            <w:r w:rsidR="003B55B1" w:rsidRPr="00B849E9">
              <w:rPr>
                <w:lang w:val="fr-BE"/>
              </w:rPr>
              <w:t xml:space="preserve"> savoir si la Sabam perçoit ou non, directement ou indirectement, </w:t>
            </w:r>
            <w:r w:rsidR="00447DC5">
              <w:rPr>
                <w:lang w:val="fr-BE"/>
              </w:rPr>
              <w:t>des</w:t>
            </w:r>
            <w:r w:rsidR="003B55B1" w:rsidRPr="00B849E9">
              <w:rPr>
                <w:lang w:val="fr-BE"/>
              </w:rPr>
              <w:t xml:space="preserve"> rémunération</w:t>
            </w:r>
            <w:r w:rsidR="00447DC5">
              <w:rPr>
                <w:lang w:val="fr-BE"/>
              </w:rPr>
              <w:t>s</w:t>
            </w:r>
            <w:r w:rsidR="003B55B1" w:rsidRPr="00B849E9">
              <w:rPr>
                <w:lang w:val="fr-BE"/>
              </w:rPr>
              <w:t xml:space="preserve"> </w:t>
            </w:r>
            <w:r w:rsidR="00447DC5">
              <w:rPr>
                <w:lang w:val="fr-BE"/>
              </w:rPr>
              <w:t>pour certains modes d'exploitation et certains territoires.</w:t>
            </w:r>
          </w:p>
          <w:p w14:paraId="5753390A" w14:textId="77777777" w:rsidR="00261443" w:rsidRDefault="00261443" w:rsidP="008A47EB">
            <w:pPr>
              <w:pStyle w:val="Texte11sabam"/>
              <w:framePr w:hSpace="0" w:wrap="auto" w:vAnchor="margin" w:hAnchor="text" w:yAlign="inline"/>
              <w:jc w:val="both"/>
              <w:rPr>
                <w:lang w:val="fr-BE"/>
              </w:rPr>
            </w:pPr>
          </w:p>
          <w:p w14:paraId="7E7571A1" w14:textId="77777777" w:rsidR="00261443" w:rsidRPr="00261443" w:rsidRDefault="00261443" w:rsidP="00261443">
            <w:pPr>
              <w:pStyle w:val="Texte11sabam"/>
              <w:framePr w:hSpace="0" w:wrap="auto" w:vAnchor="margin" w:hAnchor="text" w:yAlign="inline"/>
              <w:jc w:val="both"/>
              <w:rPr>
                <w:lang w:val="fr-BE"/>
              </w:rPr>
            </w:pPr>
            <w:r w:rsidRPr="00F6746C">
              <w:rPr>
                <w:rFonts w:ascii="WORK SANS MEDIUM ROMAN" w:hAnsi="WORK SANS MEDIUM ROMAN"/>
                <w:lang w:val="fr-BE"/>
              </w:rPr>
              <w:t>1.</w:t>
            </w:r>
            <w:r>
              <w:rPr>
                <w:rFonts w:ascii="WORK SANS MEDIUM ROMAN" w:hAnsi="WORK SANS MEDIUM ROMAN"/>
                <w:lang w:val="fr-BE"/>
              </w:rPr>
              <w:t>2</w:t>
            </w:r>
            <w:r w:rsidRPr="00F6746C">
              <w:rPr>
                <w:rFonts w:ascii="WORK SANS MEDIUM ROMAN" w:hAnsi="WORK SANS MEDIUM ROMAN"/>
                <w:lang w:val="fr-BE"/>
              </w:rPr>
              <w:t>.</w:t>
            </w:r>
            <w:r w:rsidRPr="00F6746C">
              <w:rPr>
                <w:lang w:val="fr-BE"/>
              </w:rPr>
              <w:tab/>
            </w:r>
            <w:r w:rsidRPr="00261443">
              <w:rPr>
                <w:lang w:val="fr-BE"/>
              </w:rPr>
              <w:t>Conformément aux dispositions légales du CDE, les modes d’exploitation ci-dessous font partie des modes d’exploitation réservés à l’Auteur. Ces droits à rémunération sont soumis à la gestion collective obligatoire et ne peuvent par conséquent être exercés que par la société de gestion qui gère les droits de l’Auteur :</w:t>
            </w:r>
          </w:p>
          <w:p w14:paraId="7A9532DB" w14:textId="77777777" w:rsidR="00261443" w:rsidRPr="00261443" w:rsidRDefault="00261443" w:rsidP="00261443">
            <w:pPr>
              <w:pStyle w:val="Texte11sabam"/>
              <w:framePr w:hSpace="0" w:wrap="auto" w:vAnchor="margin" w:hAnchor="text" w:yAlign="inline"/>
              <w:jc w:val="both"/>
              <w:rPr>
                <w:lang w:val="fr-BE"/>
              </w:rPr>
            </w:pPr>
          </w:p>
          <w:p w14:paraId="48CD080D" w14:textId="0F3F6355" w:rsidR="00261443" w:rsidRPr="00261443" w:rsidRDefault="00261443" w:rsidP="00261443">
            <w:pPr>
              <w:pStyle w:val="Texte11sabam"/>
              <w:framePr w:hSpace="0" w:wrap="auto" w:vAnchor="margin" w:hAnchor="text" w:yAlign="inline"/>
              <w:ind w:firstLine="284"/>
              <w:jc w:val="both"/>
              <w:rPr>
                <w:lang w:val="fr-BE"/>
              </w:rPr>
            </w:pPr>
            <w:r w:rsidRPr="00261443">
              <w:rPr>
                <w:lang w:val="fr-BE"/>
              </w:rPr>
              <w:t>-</w:t>
            </w:r>
            <w:r>
              <w:rPr>
                <w:lang w:val="fr-BE"/>
              </w:rPr>
              <w:t xml:space="preserve">   </w:t>
            </w:r>
            <w:r w:rsidRPr="00261443">
              <w:rPr>
                <w:lang w:val="fr-BE"/>
              </w:rPr>
              <w:t>Retransmission par câble – Article XI.223-225 &amp; XI.227/2-228/1 CDE ;</w:t>
            </w:r>
          </w:p>
          <w:p w14:paraId="7CBAA460" w14:textId="5E496368" w:rsidR="00261443" w:rsidRPr="00261443" w:rsidRDefault="00261443" w:rsidP="00261443">
            <w:pPr>
              <w:pStyle w:val="Texte11sabam"/>
              <w:framePr w:hSpace="0" w:wrap="auto" w:vAnchor="margin" w:hAnchor="text" w:yAlign="inline"/>
              <w:ind w:firstLine="284"/>
              <w:jc w:val="both"/>
              <w:rPr>
                <w:lang w:val="fr-BE"/>
              </w:rPr>
            </w:pPr>
            <w:r w:rsidRPr="00261443">
              <w:rPr>
                <w:lang w:val="fr-BE"/>
              </w:rPr>
              <w:t>-</w:t>
            </w:r>
            <w:r>
              <w:rPr>
                <w:lang w:val="fr-BE"/>
              </w:rPr>
              <w:t xml:space="preserve">   </w:t>
            </w:r>
            <w:r w:rsidRPr="00261443">
              <w:rPr>
                <w:lang w:val="fr-BE"/>
              </w:rPr>
              <w:t>Communication au public par injection directe - Article XI.226-228/1 CDE ;</w:t>
            </w:r>
          </w:p>
          <w:p w14:paraId="1F40E5EC" w14:textId="4251F4C9" w:rsidR="00261443" w:rsidRPr="00261443" w:rsidRDefault="00261443" w:rsidP="00261443">
            <w:pPr>
              <w:pStyle w:val="Texte11sabam"/>
              <w:framePr w:hSpace="0" w:wrap="auto" w:vAnchor="margin" w:hAnchor="text" w:yAlign="inline"/>
              <w:ind w:firstLine="284"/>
              <w:jc w:val="both"/>
              <w:rPr>
                <w:lang w:val="fr-BE"/>
              </w:rPr>
            </w:pPr>
            <w:r w:rsidRPr="00261443">
              <w:rPr>
                <w:lang w:val="fr-BE"/>
              </w:rPr>
              <w:t>-</w:t>
            </w:r>
            <w:r>
              <w:rPr>
                <w:lang w:val="fr-BE"/>
              </w:rPr>
              <w:t xml:space="preserve">   </w:t>
            </w:r>
            <w:r w:rsidRPr="00261443">
              <w:rPr>
                <w:lang w:val="fr-BE"/>
              </w:rPr>
              <w:t>Copie privée (sur supports audiovisuels ou sonores vierges) - Article XI.229-234 CDE ;</w:t>
            </w:r>
          </w:p>
          <w:p w14:paraId="17C149B5" w14:textId="7761B4C2" w:rsidR="00261443" w:rsidRPr="00261443" w:rsidRDefault="00261443" w:rsidP="00261443">
            <w:pPr>
              <w:pStyle w:val="Texte11sabam"/>
              <w:framePr w:hSpace="0" w:wrap="auto" w:vAnchor="margin" w:hAnchor="text" w:yAlign="inline"/>
              <w:ind w:firstLine="284"/>
              <w:jc w:val="both"/>
              <w:rPr>
                <w:lang w:val="fr-BE"/>
              </w:rPr>
            </w:pPr>
            <w:r w:rsidRPr="00261443">
              <w:rPr>
                <w:lang w:val="fr-BE"/>
              </w:rPr>
              <w:t>-</w:t>
            </w:r>
            <w:r>
              <w:rPr>
                <w:lang w:val="fr-BE"/>
              </w:rPr>
              <w:t xml:space="preserve">   </w:t>
            </w:r>
            <w:r w:rsidRPr="00261443">
              <w:rPr>
                <w:lang w:val="fr-BE"/>
              </w:rPr>
              <w:t>Reprographie - Article XI.235-239 CDE ;</w:t>
            </w:r>
          </w:p>
          <w:p w14:paraId="6D35565B" w14:textId="6100AB07" w:rsidR="00261443" w:rsidRPr="00261443" w:rsidRDefault="00261443" w:rsidP="00261443">
            <w:pPr>
              <w:pStyle w:val="Texte11sabam"/>
              <w:framePr w:hSpace="0" w:wrap="auto" w:vAnchor="margin" w:hAnchor="text" w:yAlign="inline"/>
              <w:ind w:firstLine="284"/>
              <w:jc w:val="both"/>
              <w:rPr>
                <w:lang w:val="fr-BE"/>
              </w:rPr>
            </w:pPr>
            <w:r w:rsidRPr="00261443">
              <w:rPr>
                <w:lang w:val="fr-BE"/>
              </w:rPr>
              <w:t>-</w:t>
            </w:r>
            <w:r>
              <w:rPr>
                <w:lang w:val="fr-BE"/>
              </w:rPr>
              <w:t xml:space="preserve">   </w:t>
            </w:r>
            <w:r w:rsidRPr="00261443">
              <w:rPr>
                <w:lang w:val="fr-BE"/>
              </w:rPr>
              <w:t>Prêt public - Article XI.243-245 CDE ;</w:t>
            </w:r>
          </w:p>
          <w:p w14:paraId="323EC457" w14:textId="406CA018" w:rsidR="00261443" w:rsidRPr="00261443" w:rsidRDefault="00261443" w:rsidP="00261443">
            <w:pPr>
              <w:pStyle w:val="Texte11sabam"/>
              <w:framePr w:hSpace="0" w:wrap="auto" w:vAnchor="margin" w:hAnchor="text" w:yAlign="inline"/>
              <w:ind w:firstLine="284"/>
              <w:jc w:val="both"/>
              <w:rPr>
                <w:lang w:val="fr-BE"/>
              </w:rPr>
            </w:pPr>
            <w:r w:rsidRPr="00261443">
              <w:rPr>
                <w:lang w:val="fr-BE"/>
              </w:rPr>
              <w:t>-</w:t>
            </w:r>
            <w:r w:rsidRPr="00261443">
              <w:rPr>
                <w:lang w:val="fr-BE"/>
              </w:rPr>
              <w:tab/>
            </w:r>
            <w:r>
              <w:rPr>
                <w:lang w:val="fr-BE"/>
              </w:rPr>
              <w:t xml:space="preserve">   </w:t>
            </w:r>
            <w:r w:rsidRPr="00261443">
              <w:rPr>
                <w:lang w:val="fr-BE"/>
              </w:rPr>
              <w:t>Droits numériques à des fins d’illustration dans l’enseignement ou de recherche scientifique - Article XI.240-242 CDE ;</w:t>
            </w:r>
          </w:p>
          <w:p w14:paraId="77305CAF" w14:textId="374DB57A" w:rsidR="00261443" w:rsidRDefault="00261443" w:rsidP="005D3D48">
            <w:pPr>
              <w:pStyle w:val="Texte11sabam"/>
              <w:framePr w:hSpace="0" w:wrap="auto" w:vAnchor="margin" w:hAnchor="text" w:yAlign="inline"/>
              <w:ind w:firstLine="284"/>
              <w:jc w:val="both"/>
              <w:rPr>
                <w:lang w:val="fr-BE"/>
              </w:rPr>
            </w:pPr>
            <w:r w:rsidRPr="00261443">
              <w:rPr>
                <w:lang w:val="fr-BE"/>
              </w:rPr>
              <w:t>-</w:t>
            </w:r>
            <w:r>
              <w:rPr>
                <w:lang w:val="fr-BE"/>
              </w:rPr>
              <w:t xml:space="preserve">   </w:t>
            </w:r>
            <w:r w:rsidRPr="00261443">
              <w:rPr>
                <w:lang w:val="fr-BE"/>
              </w:rPr>
              <w:t xml:space="preserve">Droits relatifs aux services de streaming et de partage en ligne - Article XI.228/11 et XI.128/4 WER. </w:t>
            </w:r>
          </w:p>
          <w:p w14:paraId="37239C48" w14:textId="77777777" w:rsidR="00261443" w:rsidRDefault="00261443" w:rsidP="008A47EB">
            <w:pPr>
              <w:pStyle w:val="Texte11sabam"/>
              <w:framePr w:hSpace="0" w:wrap="auto" w:vAnchor="margin" w:hAnchor="text" w:yAlign="inline"/>
              <w:jc w:val="both"/>
              <w:rPr>
                <w:lang w:val="fr-BE"/>
              </w:rPr>
            </w:pPr>
          </w:p>
          <w:p w14:paraId="0C147ECB" w14:textId="439FE993" w:rsidR="00261443" w:rsidRPr="00261443" w:rsidRDefault="00261443" w:rsidP="00261443">
            <w:pPr>
              <w:pStyle w:val="Texte11sabam"/>
              <w:framePr w:hSpace="0" w:wrap="auto" w:vAnchor="margin" w:hAnchor="text" w:yAlign="inline"/>
              <w:jc w:val="both"/>
              <w:rPr>
                <w:lang w:val="fr-BE"/>
              </w:rPr>
            </w:pPr>
            <w:r w:rsidRPr="00F6746C">
              <w:rPr>
                <w:rFonts w:ascii="WORK SANS MEDIUM ROMAN" w:hAnsi="WORK SANS MEDIUM ROMAN"/>
                <w:lang w:val="fr-BE"/>
              </w:rPr>
              <w:t>1.</w:t>
            </w:r>
            <w:r>
              <w:rPr>
                <w:rFonts w:ascii="WORK SANS MEDIUM ROMAN" w:hAnsi="WORK SANS MEDIUM ROMAN"/>
                <w:lang w:val="fr-BE"/>
              </w:rPr>
              <w:t>3</w:t>
            </w:r>
            <w:r w:rsidRPr="00F6746C">
              <w:rPr>
                <w:rFonts w:ascii="WORK SANS MEDIUM ROMAN" w:hAnsi="WORK SANS MEDIUM ROMAN"/>
                <w:lang w:val="fr-BE"/>
              </w:rPr>
              <w:t>.</w:t>
            </w:r>
            <w:r w:rsidRPr="00F6746C">
              <w:rPr>
                <w:lang w:val="fr-BE"/>
              </w:rPr>
              <w:tab/>
            </w:r>
            <w:r w:rsidRPr="00217F3B">
              <w:rPr>
                <w:lang w:val="fr-BE"/>
              </w:rPr>
              <w:t>Les parties conviennent que l’Auteur formule une réserve expresse afin de percevoir directement via la Sabam les rémunérations relatives aux droits d’exploitation mentionnés ci-dessous, applicables à l’Œuvre, que la Sabam perçoit ou percevra conformément aux accords conclus ou à conclure:</w:t>
            </w:r>
          </w:p>
          <w:p w14:paraId="10C7818C" w14:textId="77777777" w:rsidR="00261443" w:rsidRPr="00261443" w:rsidRDefault="00261443" w:rsidP="00261443">
            <w:pPr>
              <w:pStyle w:val="Texte11sabam"/>
              <w:framePr w:hSpace="0" w:wrap="auto" w:vAnchor="margin" w:hAnchor="text" w:yAlign="inline"/>
              <w:tabs>
                <w:tab w:val="clear" w:pos="720"/>
                <w:tab w:val="left" w:pos="1134"/>
              </w:tabs>
              <w:ind w:firstLine="142"/>
              <w:jc w:val="both"/>
              <w:rPr>
                <w:lang w:val="fr-BE"/>
              </w:rPr>
            </w:pPr>
          </w:p>
          <w:p w14:paraId="50C18916" w14:textId="4DE3056B" w:rsidR="00261443" w:rsidRPr="00261443" w:rsidRDefault="00261443" w:rsidP="00261443">
            <w:pPr>
              <w:pStyle w:val="Texte11sabam"/>
              <w:framePr w:hSpace="0" w:wrap="auto" w:vAnchor="margin" w:hAnchor="text" w:yAlign="inline"/>
              <w:tabs>
                <w:tab w:val="clear" w:pos="720"/>
                <w:tab w:val="left" w:pos="993"/>
                <w:tab w:val="left" w:pos="1134"/>
              </w:tabs>
              <w:ind w:left="993" w:firstLine="0"/>
              <w:rPr>
                <w:lang w:val="fr-BE"/>
              </w:rPr>
            </w:pPr>
            <w:r w:rsidRPr="00261443">
              <w:rPr>
                <w:lang w:val="fr-BE"/>
              </w:rPr>
              <w:t>-</w:t>
            </w:r>
            <w:r>
              <w:rPr>
                <w:lang w:val="fr-BE"/>
              </w:rPr>
              <w:t xml:space="preserve"> </w:t>
            </w:r>
            <w:r w:rsidRPr="00261443">
              <w:rPr>
                <w:lang w:val="fr-BE"/>
              </w:rPr>
              <w:tab/>
            </w:r>
            <w:r>
              <w:rPr>
                <w:lang w:val="fr-BE"/>
              </w:rPr>
              <w:t xml:space="preserve">  </w:t>
            </w:r>
            <w:r w:rsidRPr="00261443">
              <w:rPr>
                <w:lang w:val="fr-BE"/>
              </w:rPr>
              <w:t xml:space="preserve">Le droit d’exécution primaire, y compris les droits de reproduction sous-jacents, pour la diffusion de l’Œuvre, qu’il </w:t>
            </w:r>
            <w:r>
              <w:rPr>
                <w:lang w:val="fr-BE"/>
              </w:rPr>
              <w:t xml:space="preserve">  </w:t>
            </w:r>
            <w:r w:rsidRPr="00261443">
              <w:rPr>
                <w:lang w:val="fr-BE"/>
              </w:rPr>
              <w:t>s’agisse</w:t>
            </w:r>
            <w:r>
              <w:rPr>
                <w:lang w:val="fr-BE"/>
              </w:rPr>
              <w:t xml:space="preserve"> </w:t>
            </w:r>
            <w:r w:rsidRPr="00261443">
              <w:rPr>
                <w:lang w:val="fr-BE"/>
              </w:rPr>
              <w:t>d’une première diffusion ou d’une rediffusion, pour notamment :</w:t>
            </w:r>
          </w:p>
          <w:p w14:paraId="2BB4F7CC" w14:textId="77777777" w:rsidR="00261443" w:rsidRPr="00261443" w:rsidRDefault="00261443" w:rsidP="00261443">
            <w:pPr>
              <w:pStyle w:val="Texte11sabam"/>
              <w:framePr w:hSpace="0" w:wrap="auto" w:vAnchor="margin" w:hAnchor="text" w:yAlign="inline"/>
              <w:tabs>
                <w:tab w:val="clear" w:pos="720"/>
                <w:tab w:val="left" w:pos="993"/>
              </w:tabs>
              <w:ind w:firstLine="284"/>
              <w:jc w:val="both"/>
              <w:rPr>
                <w:lang w:val="fr-BE"/>
              </w:rPr>
            </w:pPr>
          </w:p>
          <w:p w14:paraId="589308AD" w14:textId="77777777" w:rsidR="00261443" w:rsidRPr="00261443" w:rsidRDefault="00261443" w:rsidP="00261443">
            <w:pPr>
              <w:pStyle w:val="Texte11sabam"/>
              <w:framePr w:hSpace="0" w:wrap="auto" w:vAnchor="margin" w:hAnchor="text" w:yAlign="inline"/>
              <w:tabs>
                <w:tab w:val="clear" w:pos="720"/>
                <w:tab w:val="left" w:pos="993"/>
              </w:tabs>
              <w:ind w:left="1701" w:firstLine="0"/>
              <w:jc w:val="both"/>
              <w:rPr>
                <w:lang w:val="fr-BE"/>
              </w:rPr>
            </w:pPr>
            <w:r w:rsidRPr="00261443">
              <w:rPr>
                <w:lang w:val="fr-BE"/>
              </w:rPr>
              <w:t>•</w:t>
            </w:r>
            <w:r w:rsidRPr="00261443">
              <w:rPr>
                <w:lang w:val="fr-BE"/>
              </w:rPr>
              <w:tab/>
              <w:t xml:space="preserve"> Diffusion linéaire, y compris, mais sans s’y limiter, la diffusion via la télévision, la radio, l’Internet, un circuit fermé et/ou des applications de téléphonie mobile, que la diffusion soit non codée ou codée, que l’accès/la réception du public soit gratuit/e (free-to-air) ou payant/e (via abonnement, télévision payante, radio payante et/ou le </w:t>
            </w:r>
            <w:proofErr w:type="spellStart"/>
            <w:r w:rsidRPr="00261443">
              <w:rPr>
                <w:lang w:val="fr-BE"/>
              </w:rPr>
              <w:t>pay</w:t>
            </w:r>
            <w:proofErr w:type="spellEnd"/>
            <w:r w:rsidRPr="00261443">
              <w:rPr>
                <w:lang w:val="fr-BE"/>
              </w:rPr>
              <w:t xml:space="preserve"> per </w:t>
            </w:r>
            <w:proofErr w:type="spellStart"/>
            <w:r w:rsidRPr="00261443">
              <w:rPr>
                <w:lang w:val="fr-BE"/>
              </w:rPr>
              <w:t>channel</w:t>
            </w:r>
            <w:proofErr w:type="spellEnd"/>
            <w:r w:rsidRPr="00261443">
              <w:rPr>
                <w:lang w:val="fr-BE"/>
              </w:rPr>
              <w:t>), via des techniques analogiques ou numériques, via les ondes hertziennes, par satellite, par fil, fibre optique ou câble, ainsi que via les ondes radio, les lignes téléphoniques, les réseaux mobiles et autres systèmes de télécommunication ;</w:t>
            </w:r>
          </w:p>
          <w:p w14:paraId="1BC0BE33" w14:textId="77777777" w:rsidR="00261443" w:rsidRPr="00261443" w:rsidRDefault="00261443" w:rsidP="00261443">
            <w:pPr>
              <w:pStyle w:val="Texte11sabam"/>
              <w:framePr w:hSpace="0" w:wrap="auto" w:vAnchor="margin" w:hAnchor="text" w:yAlign="inline"/>
              <w:tabs>
                <w:tab w:val="clear" w:pos="720"/>
                <w:tab w:val="left" w:pos="993"/>
              </w:tabs>
              <w:ind w:firstLine="284"/>
              <w:jc w:val="both"/>
              <w:rPr>
                <w:lang w:val="fr-BE"/>
              </w:rPr>
            </w:pPr>
          </w:p>
          <w:p w14:paraId="4C4D6CD7" w14:textId="4BA4AD43" w:rsidR="00261443" w:rsidRPr="00261443" w:rsidRDefault="00261443" w:rsidP="00261443">
            <w:pPr>
              <w:pStyle w:val="Texte11sabam"/>
              <w:framePr w:hSpace="0" w:wrap="auto" w:vAnchor="margin" w:hAnchor="text" w:yAlign="inline"/>
              <w:tabs>
                <w:tab w:val="clear" w:pos="720"/>
                <w:tab w:val="left" w:pos="993"/>
              </w:tabs>
              <w:ind w:left="1701" w:firstLine="0"/>
              <w:jc w:val="both"/>
              <w:rPr>
                <w:lang w:val="fr-BE"/>
              </w:rPr>
            </w:pPr>
            <w:r w:rsidRPr="00261443">
              <w:rPr>
                <w:lang w:val="fr-BE"/>
              </w:rPr>
              <w:t>•</w:t>
            </w:r>
            <w:r>
              <w:rPr>
                <w:lang w:val="fr-BE"/>
              </w:rPr>
              <w:t xml:space="preserve"> </w:t>
            </w:r>
            <w:proofErr w:type="spellStart"/>
            <w:r w:rsidRPr="00261443">
              <w:rPr>
                <w:lang w:val="fr-BE"/>
              </w:rPr>
              <w:t>Video</w:t>
            </w:r>
            <w:proofErr w:type="spellEnd"/>
            <w:r w:rsidRPr="00261443">
              <w:rPr>
                <w:lang w:val="fr-BE"/>
              </w:rPr>
              <w:t xml:space="preserve"> On Demand y compris SVOD, TVOD, AVOD, FVOD en NVOD;</w:t>
            </w:r>
          </w:p>
          <w:p w14:paraId="5155446E" w14:textId="77777777" w:rsidR="00261443" w:rsidRPr="00261443" w:rsidRDefault="00261443" w:rsidP="00261443">
            <w:pPr>
              <w:pStyle w:val="Texte11sabam"/>
              <w:framePr w:hSpace="0" w:wrap="auto" w:vAnchor="margin" w:hAnchor="text" w:yAlign="inline"/>
              <w:tabs>
                <w:tab w:val="clear" w:pos="720"/>
                <w:tab w:val="left" w:pos="993"/>
              </w:tabs>
              <w:ind w:left="1701" w:firstLine="0"/>
              <w:jc w:val="both"/>
              <w:rPr>
                <w:lang w:val="fr-BE"/>
              </w:rPr>
            </w:pPr>
          </w:p>
          <w:p w14:paraId="4F2EFF02" w14:textId="77777777" w:rsidR="00261443" w:rsidRPr="00261443" w:rsidRDefault="00261443" w:rsidP="00261443">
            <w:pPr>
              <w:pStyle w:val="Texte11sabam"/>
              <w:framePr w:hSpace="0" w:wrap="auto" w:vAnchor="margin" w:hAnchor="text" w:yAlign="inline"/>
              <w:tabs>
                <w:tab w:val="clear" w:pos="720"/>
                <w:tab w:val="left" w:pos="993"/>
              </w:tabs>
              <w:ind w:left="1701" w:firstLine="0"/>
              <w:jc w:val="both"/>
              <w:rPr>
                <w:lang w:val="fr-BE"/>
              </w:rPr>
            </w:pPr>
            <w:r w:rsidRPr="00261443">
              <w:rPr>
                <w:lang w:val="fr-BE"/>
              </w:rPr>
              <w:t>•</w:t>
            </w:r>
            <w:r w:rsidRPr="00261443">
              <w:rPr>
                <w:lang w:val="fr-BE"/>
              </w:rPr>
              <w:tab/>
              <w:t xml:space="preserve"> Diffusion en ligne, y compris, mais sans s’y limiter, la diffusion simultanée via streaming, webcasting et autres formes de diffusion en ligne sur Internet (large bande, ADSL, VDSL, 5G, etc.) ;</w:t>
            </w:r>
          </w:p>
          <w:p w14:paraId="58F9E1C4" w14:textId="77777777" w:rsidR="00261443" w:rsidRPr="00261443" w:rsidRDefault="00261443" w:rsidP="00261443">
            <w:pPr>
              <w:pStyle w:val="Texte11sabam"/>
              <w:framePr w:hSpace="0" w:wrap="auto" w:vAnchor="margin" w:hAnchor="text" w:yAlign="inline"/>
              <w:tabs>
                <w:tab w:val="clear" w:pos="720"/>
                <w:tab w:val="left" w:pos="993"/>
              </w:tabs>
              <w:ind w:firstLine="284"/>
              <w:jc w:val="both"/>
              <w:rPr>
                <w:lang w:val="fr-BE"/>
              </w:rPr>
            </w:pPr>
          </w:p>
          <w:p w14:paraId="05570794" w14:textId="77777777" w:rsidR="00261443" w:rsidRPr="00261443" w:rsidRDefault="00261443" w:rsidP="00261443">
            <w:pPr>
              <w:pStyle w:val="Texte11sabam"/>
              <w:framePr w:hSpace="0" w:wrap="auto" w:vAnchor="margin" w:hAnchor="text" w:yAlign="inline"/>
              <w:tabs>
                <w:tab w:val="clear" w:pos="720"/>
                <w:tab w:val="left" w:pos="993"/>
              </w:tabs>
              <w:ind w:left="993" w:firstLine="0"/>
              <w:jc w:val="both"/>
              <w:rPr>
                <w:lang w:val="fr-BE"/>
              </w:rPr>
            </w:pPr>
            <w:r w:rsidRPr="00261443">
              <w:rPr>
                <w:lang w:val="fr-BE"/>
              </w:rPr>
              <w:t>-   Le droit d’exécution secondaire pour la transmission par satellite et par d’autres réseaux de communication (en ligne, mobile, etc.);</w:t>
            </w:r>
          </w:p>
          <w:p w14:paraId="76CA7767" w14:textId="77777777" w:rsidR="00261443" w:rsidRPr="00261443" w:rsidRDefault="00261443" w:rsidP="00261443">
            <w:pPr>
              <w:pStyle w:val="Texte11sabam"/>
              <w:framePr w:hSpace="0" w:wrap="auto" w:vAnchor="margin" w:hAnchor="text" w:yAlign="inline"/>
              <w:tabs>
                <w:tab w:val="clear" w:pos="720"/>
                <w:tab w:val="left" w:pos="993"/>
              </w:tabs>
              <w:ind w:left="993" w:firstLine="0"/>
              <w:jc w:val="both"/>
              <w:rPr>
                <w:lang w:val="fr-BE"/>
              </w:rPr>
            </w:pPr>
          </w:p>
          <w:p w14:paraId="5053A4ED" w14:textId="77777777" w:rsidR="00261443" w:rsidRPr="00261443" w:rsidRDefault="00261443" w:rsidP="00261443">
            <w:pPr>
              <w:pStyle w:val="Texte11sabam"/>
              <w:framePr w:hSpace="0" w:wrap="auto" w:vAnchor="margin" w:hAnchor="text" w:yAlign="inline"/>
              <w:tabs>
                <w:tab w:val="clear" w:pos="720"/>
                <w:tab w:val="left" w:pos="993"/>
              </w:tabs>
              <w:ind w:left="993" w:firstLine="0"/>
              <w:jc w:val="both"/>
              <w:rPr>
                <w:lang w:val="fr-BE"/>
              </w:rPr>
            </w:pPr>
            <w:r w:rsidRPr="00261443">
              <w:rPr>
                <w:lang w:val="fr-BE"/>
              </w:rPr>
              <w:t>-    Le droit général de projection, y compris le droit de projection dans les cinémas, les théâtres, lors de festivals et dans tout autre lieu payant ou non et accessible au public ;</w:t>
            </w:r>
          </w:p>
          <w:p w14:paraId="33EAF157" w14:textId="77777777" w:rsidR="00261443" w:rsidRPr="00261443" w:rsidRDefault="00261443" w:rsidP="00261443">
            <w:pPr>
              <w:pStyle w:val="Texte11sabam"/>
              <w:framePr w:hSpace="0" w:wrap="auto" w:vAnchor="margin" w:hAnchor="text" w:yAlign="inline"/>
              <w:tabs>
                <w:tab w:val="clear" w:pos="720"/>
                <w:tab w:val="left" w:pos="993"/>
              </w:tabs>
              <w:ind w:firstLine="284"/>
              <w:jc w:val="both"/>
              <w:rPr>
                <w:lang w:val="fr-BE"/>
              </w:rPr>
            </w:pPr>
          </w:p>
          <w:p w14:paraId="573956E5" w14:textId="77777777" w:rsidR="00261443" w:rsidRPr="00261443" w:rsidRDefault="00261443" w:rsidP="00261443">
            <w:pPr>
              <w:pStyle w:val="Texte11sabam"/>
              <w:framePr w:hSpace="0" w:wrap="auto" w:vAnchor="margin" w:hAnchor="text" w:yAlign="inline"/>
              <w:tabs>
                <w:tab w:val="clear" w:pos="720"/>
                <w:tab w:val="left" w:pos="993"/>
              </w:tabs>
              <w:ind w:left="993" w:firstLine="0"/>
              <w:jc w:val="both"/>
              <w:rPr>
                <w:lang w:val="fr-BE"/>
              </w:rPr>
            </w:pPr>
            <w:r w:rsidRPr="00261443">
              <w:rPr>
                <w:lang w:val="fr-BE"/>
              </w:rPr>
              <w:lastRenderedPageBreak/>
              <w:t xml:space="preserve">-   Les duplications de l’Œuvre sur tout support destiné à la distribution, au prêt, à la vente, à la location et/ou à la mise à disposition du public gratuitement pour un usage privé, qui permettent d’écouter ou de visionner l’Œuvre, y compris, mais sans s’y limiter, les vidéodisques, DVD, Blu-Ray, minidisques, vidéocassettes, </w:t>
            </w:r>
            <w:proofErr w:type="spellStart"/>
            <w:r w:rsidRPr="00261443">
              <w:rPr>
                <w:lang w:val="fr-BE"/>
              </w:rPr>
              <w:t>LaserDisc</w:t>
            </w:r>
            <w:proofErr w:type="spellEnd"/>
            <w:r w:rsidRPr="00261443">
              <w:rPr>
                <w:lang w:val="fr-BE"/>
              </w:rPr>
              <w:t xml:space="preserve">, Picture Disc, Digital </w:t>
            </w:r>
            <w:proofErr w:type="spellStart"/>
            <w:r w:rsidRPr="00261443">
              <w:rPr>
                <w:lang w:val="fr-BE"/>
              </w:rPr>
              <w:t>Video</w:t>
            </w:r>
            <w:proofErr w:type="spellEnd"/>
            <w:r w:rsidRPr="00261443">
              <w:rPr>
                <w:lang w:val="fr-BE"/>
              </w:rPr>
              <w:t xml:space="preserve"> Disc, Digital </w:t>
            </w:r>
            <w:proofErr w:type="spellStart"/>
            <w:r w:rsidRPr="00261443">
              <w:rPr>
                <w:lang w:val="fr-BE"/>
              </w:rPr>
              <w:t>Video</w:t>
            </w:r>
            <w:proofErr w:type="spellEnd"/>
            <w:r w:rsidRPr="00261443">
              <w:rPr>
                <w:lang w:val="fr-BE"/>
              </w:rPr>
              <w:t xml:space="preserve"> Tape, </w:t>
            </w:r>
            <w:proofErr w:type="spellStart"/>
            <w:r w:rsidRPr="00261443">
              <w:rPr>
                <w:lang w:val="fr-BE"/>
              </w:rPr>
              <w:t>Electronic</w:t>
            </w:r>
            <w:proofErr w:type="spellEnd"/>
            <w:r w:rsidRPr="00261443">
              <w:rPr>
                <w:lang w:val="fr-BE"/>
              </w:rPr>
              <w:t xml:space="preserve"> Graphic Book, Multi-</w:t>
            </w:r>
            <w:proofErr w:type="spellStart"/>
            <w:r w:rsidRPr="00261443">
              <w:rPr>
                <w:lang w:val="fr-BE"/>
              </w:rPr>
              <w:t>optical</w:t>
            </w:r>
            <w:proofErr w:type="spellEnd"/>
            <w:r w:rsidRPr="00261443">
              <w:rPr>
                <w:lang w:val="fr-BE"/>
              </w:rPr>
              <w:t>-Disc, Photo-CD, DVD-ROM, CD-I, CD-ROM, disques durs, disquettes, etc.</w:t>
            </w:r>
          </w:p>
          <w:p w14:paraId="536D1E7B" w14:textId="476F5F1B" w:rsidR="00573C18" w:rsidRPr="00F6746C" w:rsidRDefault="00573C18" w:rsidP="00261443">
            <w:pPr>
              <w:pStyle w:val="Texte11sabam"/>
              <w:framePr w:hSpace="0" w:wrap="auto" w:vAnchor="margin" w:hAnchor="text" w:yAlign="inline"/>
              <w:ind w:left="0" w:firstLine="0"/>
              <w:jc w:val="both"/>
              <w:rPr>
                <w:lang w:val="fr-BE"/>
              </w:rPr>
            </w:pPr>
          </w:p>
          <w:p w14:paraId="1C372A54" w14:textId="77777777" w:rsidR="00573C18" w:rsidRPr="00F6746C" w:rsidRDefault="00573C18" w:rsidP="008A47EB">
            <w:pPr>
              <w:pStyle w:val="Texte11sabam"/>
              <w:framePr w:hSpace="0" w:wrap="auto" w:vAnchor="margin" w:hAnchor="text" w:yAlign="inline"/>
              <w:jc w:val="both"/>
              <w:rPr>
                <w:lang w:val="fr-BE"/>
              </w:rPr>
            </w:pPr>
          </w:p>
          <w:p w14:paraId="0B5FA399" w14:textId="32A6E36B" w:rsidR="00573C18" w:rsidRPr="00F6746C" w:rsidRDefault="00573C18" w:rsidP="008A47EB">
            <w:pPr>
              <w:pStyle w:val="Texte11sabam"/>
              <w:framePr w:hSpace="0" w:wrap="auto" w:vAnchor="margin" w:hAnchor="text" w:yAlign="inline"/>
              <w:jc w:val="both"/>
              <w:rPr>
                <w:lang w:val="fr-BE"/>
              </w:rPr>
            </w:pPr>
            <w:r w:rsidRPr="00F6746C">
              <w:rPr>
                <w:rFonts w:ascii="WORK SANS MEDIUM ROMAN" w:hAnsi="WORK SANS MEDIUM ROMAN"/>
                <w:lang w:val="fr-BE"/>
              </w:rPr>
              <w:t>1.</w:t>
            </w:r>
            <w:r w:rsidR="00261443">
              <w:rPr>
                <w:rFonts w:ascii="WORK SANS MEDIUM ROMAN" w:hAnsi="WORK SANS MEDIUM ROMAN"/>
                <w:lang w:val="fr-BE"/>
              </w:rPr>
              <w:t>4</w:t>
            </w:r>
            <w:r w:rsidRPr="00F6746C">
              <w:rPr>
                <w:rFonts w:ascii="WORK SANS MEDIUM ROMAN" w:hAnsi="WORK SANS MEDIUM ROMAN"/>
                <w:lang w:val="fr-BE"/>
              </w:rPr>
              <w:t>.</w:t>
            </w:r>
            <w:r w:rsidR="00261443">
              <w:rPr>
                <w:lang w:val="fr-BE"/>
              </w:rPr>
              <w:t xml:space="preserve">          </w:t>
            </w:r>
            <w:r w:rsidR="00261443" w:rsidRPr="00261443">
              <w:rPr>
                <w:lang w:val="fr-BE"/>
              </w:rPr>
              <w:t xml:space="preserve"> Pour les modes et territoires d’exploitation pour lesquels la Sabam intervient directement ou indirectement (via des accords de réciprocité avec des sociétés sœurs), le Producteur, sans déroger à ses propres obligations vis-à-vis de l’Auteur, attirera dans ses contrats avec des utilisateurs (diffuseurs, producteurs vidéo, fournisseurs de contenu, …) expressément leur attention sur leurs obligations vis-à-vis des sociétés de gestion collective et veillera à ce que les utilisateurs respectent à leur tour ces obligations à l’égard des sociétés de gestion collective.</w:t>
            </w:r>
          </w:p>
          <w:p w14:paraId="6F13D835" w14:textId="77777777" w:rsidR="00573C18" w:rsidRPr="00F6746C" w:rsidRDefault="00573C18" w:rsidP="008A47EB">
            <w:pPr>
              <w:pStyle w:val="Texte11sabam"/>
              <w:framePr w:hSpace="0" w:wrap="auto" w:vAnchor="margin" w:hAnchor="text" w:yAlign="inline"/>
              <w:jc w:val="both"/>
              <w:rPr>
                <w:lang w:val="fr-BE"/>
              </w:rPr>
            </w:pPr>
          </w:p>
          <w:p w14:paraId="675A48DC" w14:textId="1EEF551F" w:rsidR="00573C18" w:rsidRDefault="00573C18" w:rsidP="008A47EB">
            <w:pPr>
              <w:pStyle w:val="Texte11sabam"/>
              <w:framePr w:hSpace="0" w:wrap="auto" w:vAnchor="margin" w:hAnchor="text" w:yAlign="inline"/>
              <w:jc w:val="both"/>
              <w:rPr>
                <w:lang w:val="fr-BE"/>
              </w:rPr>
            </w:pPr>
            <w:r w:rsidRPr="00F6746C">
              <w:rPr>
                <w:rFonts w:ascii="WORK SANS MEDIUM ROMAN" w:hAnsi="WORK SANS MEDIUM ROMAN"/>
                <w:lang w:val="fr-BE"/>
              </w:rPr>
              <w:t>1.</w:t>
            </w:r>
            <w:r w:rsidR="00261443">
              <w:rPr>
                <w:rFonts w:ascii="WORK SANS MEDIUM ROMAN" w:hAnsi="WORK SANS MEDIUM ROMAN"/>
                <w:lang w:val="fr-BE"/>
              </w:rPr>
              <w:t>5</w:t>
            </w:r>
            <w:r w:rsidRPr="00F6746C">
              <w:rPr>
                <w:rFonts w:ascii="WORK SANS MEDIUM ROMAN" w:hAnsi="WORK SANS MEDIUM ROMAN"/>
                <w:lang w:val="fr-BE"/>
              </w:rPr>
              <w:t>.</w:t>
            </w:r>
            <w:r w:rsidRPr="00F6746C">
              <w:rPr>
                <w:lang w:val="fr-BE"/>
              </w:rPr>
              <w:tab/>
            </w:r>
            <w:r w:rsidR="00261443" w:rsidRPr="00261443">
              <w:rPr>
                <w:lang w:val="fr-BE"/>
              </w:rPr>
              <w:t xml:space="preserve">Pour les modes d’exploitation ou territoires </w:t>
            </w:r>
            <w:r w:rsidR="003B55B1">
              <w:rPr>
                <w:lang w:val="fr-BE"/>
              </w:rPr>
              <w:t>p</w:t>
            </w:r>
            <w:r w:rsidR="003B55B1" w:rsidRPr="003B55B1">
              <w:rPr>
                <w:lang w:val="fr-BE"/>
              </w:rPr>
              <w:t xml:space="preserve">our lesquels la Sabam ne perçoit pas de droits </w:t>
            </w:r>
            <w:r w:rsidR="003B55B1">
              <w:rPr>
                <w:lang w:val="fr-BE"/>
              </w:rPr>
              <w:t>(</w:t>
            </w:r>
            <w:r w:rsidR="003B55B1" w:rsidRPr="003B55B1">
              <w:rPr>
                <w:lang w:val="fr-BE"/>
              </w:rPr>
              <w:t xml:space="preserve">que ce soit directement ou indirectement par l’intermédiaire d’un </w:t>
            </w:r>
            <w:r w:rsidR="003B55B1">
              <w:rPr>
                <w:lang w:val="fr-BE"/>
              </w:rPr>
              <w:t>accord</w:t>
            </w:r>
            <w:r w:rsidR="003B55B1" w:rsidRPr="003B55B1">
              <w:rPr>
                <w:lang w:val="fr-BE"/>
              </w:rPr>
              <w:t xml:space="preserve"> de réciprocité avec des sociétés sœurs</w:t>
            </w:r>
            <w:r w:rsidR="003B55B1">
              <w:rPr>
                <w:lang w:val="fr-BE"/>
              </w:rPr>
              <w:t>)</w:t>
            </w:r>
            <w:r w:rsidR="003B55B1" w:rsidRPr="003B55B1">
              <w:rPr>
                <w:lang w:val="fr-BE"/>
              </w:rPr>
              <w:t xml:space="preserve"> </w:t>
            </w:r>
            <w:r w:rsidR="00261443" w:rsidRPr="00261443">
              <w:rPr>
                <w:lang w:val="fr-BE"/>
              </w:rPr>
              <w:t>l’Auteur reçoit du Producteur la (les) rémunération(s) suivante(s) (à déterminer pour chaque mode d’exploitation défini au point 1.3. ci-dessus ou préciser que la rémunération est identique pour chaque mode d’exploitation) :</w:t>
            </w:r>
            <w:r w:rsidR="00261443" w:rsidRPr="00261443">
              <w:rPr>
                <w:rStyle w:val="Voetnootmarkering"/>
                <w:color w:val="FF0000"/>
                <w:lang w:val="fr-BE"/>
              </w:rPr>
              <w:footnoteReference w:id="7"/>
            </w:r>
            <w:r w:rsidR="00261443">
              <w:rPr>
                <w:lang w:val="fr-BE"/>
              </w:rPr>
              <w:t xml:space="preserve"> </w:t>
            </w:r>
            <w:r w:rsidR="00261443" w:rsidRPr="00F6746C">
              <w:rPr>
                <w:lang w:val="fr-BE"/>
              </w:rPr>
              <w:fldChar w:fldCharType="begin">
                <w:ffData>
                  <w:name w:val="Texte48"/>
                  <w:enabled/>
                  <w:calcOnExit w:val="0"/>
                  <w:textInput/>
                </w:ffData>
              </w:fldChar>
            </w:r>
            <w:r w:rsidR="00261443" w:rsidRPr="00F6746C">
              <w:rPr>
                <w:lang w:val="fr-BE"/>
              </w:rPr>
              <w:instrText xml:space="preserve"> FORMTEXT </w:instrText>
            </w:r>
            <w:r w:rsidR="00261443" w:rsidRPr="00F6746C">
              <w:rPr>
                <w:lang w:val="fr-BE"/>
              </w:rPr>
            </w:r>
            <w:r w:rsidR="00261443" w:rsidRPr="00F6746C">
              <w:rPr>
                <w:lang w:val="fr-BE"/>
              </w:rPr>
              <w:fldChar w:fldCharType="separate"/>
            </w:r>
            <w:r w:rsidR="00261443" w:rsidRPr="00F6746C">
              <w:rPr>
                <w:lang w:val="fr-BE"/>
              </w:rPr>
              <w:t> </w:t>
            </w:r>
            <w:r w:rsidR="00261443" w:rsidRPr="00F6746C">
              <w:rPr>
                <w:lang w:val="fr-BE"/>
              </w:rPr>
              <w:t> </w:t>
            </w:r>
            <w:r w:rsidR="00261443" w:rsidRPr="00F6746C">
              <w:rPr>
                <w:lang w:val="fr-BE"/>
              </w:rPr>
              <w:t> </w:t>
            </w:r>
            <w:r w:rsidR="00261443" w:rsidRPr="00F6746C">
              <w:rPr>
                <w:lang w:val="fr-BE"/>
              </w:rPr>
              <w:t> </w:t>
            </w:r>
            <w:r w:rsidR="00261443" w:rsidRPr="00F6746C">
              <w:rPr>
                <w:lang w:val="fr-BE"/>
              </w:rPr>
              <w:t> </w:t>
            </w:r>
            <w:r w:rsidR="00261443" w:rsidRPr="00F6746C">
              <w:rPr>
                <w:lang w:val="fr-BE"/>
              </w:rPr>
              <w:fldChar w:fldCharType="end"/>
            </w:r>
            <w:r w:rsidR="00261443">
              <w:rPr>
                <w:lang w:val="fr-BE"/>
              </w:rPr>
              <w:t>.</w:t>
            </w:r>
          </w:p>
          <w:p w14:paraId="71B1193F" w14:textId="77777777" w:rsidR="00D73C51" w:rsidRDefault="00D73C51" w:rsidP="008A47EB">
            <w:pPr>
              <w:pStyle w:val="Texte11sabam"/>
              <w:framePr w:hSpace="0" w:wrap="auto" w:vAnchor="margin" w:hAnchor="text" w:yAlign="inline"/>
              <w:jc w:val="both"/>
              <w:rPr>
                <w:lang w:val="fr-BE"/>
              </w:rPr>
            </w:pPr>
          </w:p>
          <w:p w14:paraId="4E43D205" w14:textId="77777777" w:rsidR="00573C18" w:rsidRPr="00F6746C" w:rsidRDefault="00573C18" w:rsidP="00905F2D">
            <w:pPr>
              <w:pStyle w:val="Voettekst"/>
              <w:spacing w:line="276" w:lineRule="auto"/>
              <w:rPr>
                <w:rFonts w:ascii="WORK SANS REGULAR ROMAN" w:eastAsia="Calibri" w:hAnsi="WORK SANS REGULAR ROMAN" w:cs="Calibri"/>
                <w:sz w:val="18"/>
                <w:szCs w:val="18"/>
              </w:rPr>
            </w:pPr>
          </w:p>
          <w:p w14:paraId="6C730EA0" w14:textId="77777777" w:rsidR="00971332" w:rsidRPr="00F6746C" w:rsidRDefault="00971332" w:rsidP="008C740F">
            <w:pPr>
              <w:pStyle w:val="11Sabam"/>
              <w:framePr w:hSpace="0" w:wrap="auto" w:vAnchor="margin" w:hAnchor="text" w:yAlign="inline"/>
              <w:rPr>
                <w:lang w:val="fr-BE"/>
              </w:rPr>
            </w:pPr>
          </w:p>
          <w:p w14:paraId="62766A31" w14:textId="0B35F089" w:rsidR="00573C18" w:rsidRPr="00F6746C" w:rsidRDefault="00D73C51" w:rsidP="00905F2D">
            <w:pPr>
              <w:pStyle w:val="T2sabam"/>
              <w:framePr w:hSpace="0" w:wrap="auto" w:vAnchor="margin" w:hAnchor="text" w:yAlign="inline"/>
              <w:rPr>
                <w:lang w:val="fr-BE"/>
              </w:rPr>
            </w:pPr>
            <w:r>
              <w:rPr>
                <w:lang w:val="fr-BE"/>
              </w:rPr>
              <w:t>Contrats entre les Parties</w:t>
            </w:r>
          </w:p>
          <w:p w14:paraId="73515497" w14:textId="77777777" w:rsidR="00AC187F" w:rsidRPr="00F6746C" w:rsidRDefault="00AC187F" w:rsidP="00905F2D">
            <w:pPr>
              <w:pStyle w:val="Voettekst"/>
              <w:tabs>
                <w:tab w:val="left" w:pos="180"/>
                <w:tab w:val="left" w:pos="709"/>
                <w:tab w:val="left" w:pos="851"/>
                <w:tab w:val="left" w:pos="1134"/>
              </w:tabs>
              <w:rPr>
                <w:rFonts w:ascii="WORK SANS REGULAR ROMAN" w:eastAsia="Calibri" w:hAnsi="WORK SANS REGULAR ROMAN" w:cs="Calibri"/>
                <w:sz w:val="18"/>
                <w:szCs w:val="18"/>
              </w:rPr>
            </w:pPr>
          </w:p>
          <w:p w14:paraId="6822EAA0" w14:textId="0430F216" w:rsidR="00D73C51" w:rsidRDefault="00D73C51" w:rsidP="00D73C51">
            <w:pPr>
              <w:pStyle w:val="Voettekst"/>
              <w:tabs>
                <w:tab w:val="left" w:pos="709"/>
              </w:tabs>
              <w:spacing w:line="276" w:lineRule="auto"/>
              <w:ind w:left="709" w:hanging="709"/>
              <w:jc w:val="both"/>
              <w:rPr>
                <w:rFonts w:ascii="WORK SANS REGULAR ROMAN" w:eastAsia="Calibri" w:hAnsi="WORK SANS REGULAR ROMAN" w:cs="Calibri"/>
                <w:sz w:val="18"/>
                <w:szCs w:val="18"/>
              </w:rPr>
            </w:pPr>
            <w:r>
              <w:rPr>
                <w:rFonts w:ascii="WORK SANS REGULAR ROMAN" w:eastAsia="Calibri" w:hAnsi="WORK SANS REGULAR ROMAN" w:cs="Calibri"/>
                <w:sz w:val="18"/>
                <w:szCs w:val="18"/>
              </w:rPr>
              <w:t>2.1</w:t>
            </w:r>
            <w:r w:rsidRPr="00D73C51">
              <w:rPr>
                <w:rFonts w:ascii="WORK SANS REGULAR ROMAN" w:eastAsia="Calibri" w:hAnsi="WORK SANS REGULAR ROMAN" w:cs="Calibri"/>
                <w:sz w:val="18"/>
                <w:szCs w:val="18"/>
              </w:rPr>
              <w:t>.</w:t>
            </w:r>
            <w:r w:rsidRPr="00D73C51">
              <w:rPr>
                <w:rFonts w:ascii="WORK SANS REGULAR ROMAN" w:eastAsia="Calibri" w:hAnsi="WORK SANS REGULAR ROMAN" w:cs="Calibri"/>
                <w:sz w:val="18"/>
                <w:szCs w:val="18"/>
              </w:rPr>
              <w:tab/>
            </w:r>
            <w:r>
              <w:rPr>
                <w:rFonts w:ascii="WORK SANS REGULAR ROMAN" w:eastAsia="Calibri" w:hAnsi="WORK SANS REGULAR ROMAN" w:cs="Calibri"/>
                <w:sz w:val="18"/>
                <w:szCs w:val="18"/>
              </w:rPr>
              <w:t>E</w:t>
            </w:r>
            <w:r w:rsidRPr="00D73C51">
              <w:rPr>
                <w:rFonts w:ascii="WORK SANS REGULAR ROMAN" w:eastAsia="Calibri" w:hAnsi="WORK SANS REGULAR ROMAN" w:cs="Calibri"/>
                <w:sz w:val="18"/>
                <w:szCs w:val="18"/>
              </w:rPr>
              <w:t>n ce qui concerne la réserve pour la gestion collective, la présente clause de réserve remplace tout ce qui avait été préalablement convenu entre les parties : contrats, clauses, dispositions, négociations menées, concessions et correspondance qui sont contradictoires avec ce qui est déterminé dans cette clause.</w:t>
            </w:r>
          </w:p>
          <w:p w14:paraId="5F3B1349" w14:textId="77777777" w:rsidR="00D73C51" w:rsidRPr="00D73C51" w:rsidRDefault="00D73C51" w:rsidP="00D73C51">
            <w:pPr>
              <w:pStyle w:val="Voettekst"/>
              <w:tabs>
                <w:tab w:val="left" w:pos="709"/>
              </w:tabs>
              <w:spacing w:line="276" w:lineRule="auto"/>
              <w:ind w:left="709" w:hanging="709"/>
              <w:jc w:val="both"/>
              <w:rPr>
                <w:rFonts w:ascii="WORK SANS REGULAR ROMAN" w:eastAsia="Calibri" w:hAnsi="WORK SANS REGULAR ROMAN" w:cs="Calibri"/>
                <w:sz w:val="18"/>
                <w:szCs w:val="18"/>
              </w:rPr>
            </w:pPr>
          </w:p>
          <w:p w14:paraId="5F28CB2A" w14:textId="05C4400B" w:rsidR="00573C18" w:rsidRPr="00F6746C" w:rsidRDefault="00D73C51" w:rsidP="00D73C51">
            <w:pPr>
              <w:pStyle w:val="Voettekst"/>
              <w:tabs>
                <w:tab w:val="left" w:pos="709"/>
              </w:tabs>
              <w:spacing w:line="276" w:lineRule="auto"/>
              <w:ind w:left="709" w:hanging="709"/>
              <w:jc w:val="both"/>
              <w:rPr>
                <w:rFonts w:ascii="WORK SANS REGULAR ROMAN" w:eastAsia="Calibri" w:hAnsi="WORK SANS REGULAR ROMAN" w:cs="Calibri"/>
                <w:sz w:val="18"/>
                <w:szCs w:val="18"/>
              </w:rPr>
            </w:pPr>
            <w:r>
              <w:rPr>
                <w:rFonts w:ascii="WORK SANS REGULAR ROMAN" w:eastAsia="Calibri" w:hAnsi="WORK SANS REGULAR ROMAN" w:cs="Calibri"/>
                <w:sz w:val="18"/>
                <w:szCs w:val="18"/>
              </w:rPr>
              <w:t>2.2.</w:t>
            </w:r>
            <w:r w:rsidRPr="00D73C51">
              <w:rPr>
                <w:rFonts w:ascii="WORK SANS REGULAR ROMAN" w:eastAsia="Calibri" w:hAnsi="WORK SANS REGULAR ROMAN" w:cs="Calibri"/>
                <w:sz w:val="18"/>
                <w:szCs w:val="18"/>
              </w:rPr>
              <w:tab/>
            </w:r>
            <w:r>
              <w:rPr>
                <w:rFonts w:ascii="WORK SANS REGULAR ROMAN" w:eastAsia="Calibri" w:hAnsi="WORK SANS REGULAR ROMAN" w:cs="Calibri"/>
                <w:sz w:val="18"/>
                <w:szCs w:val="18"/>
              </w:rPr>
              <w:t xml:space="preserve">Dans </w:t>
            </w:r>
            <w:r w:rsidRPr="00D73C51">
              <w:rPr>
                <w:rFonts w:ascii="WORK SANS REGULAR ROMAN" w:eastAsia="Calibri" w:hAnsi="WORK SANS REGULAR ROMAN" w:cs="Calibri"/>
                <w:sz w:val="18"/>
                <w:szCs w:val="18"/>
              </w:rPr>
              <w:t>l’hypothèse où il y a déjà un contrat de production signé entre les parties, cette clause de réserve sera alors considérée comme une annexe à ce contrat.</w:t>
            </w:r>
          </w:p>
          <w:p w14:paraId="5F30B984" w14:textId="77777777" w:rsidR="00D73A9F" w:rsidRPr="00F6746C" w:rsidRDefault="00D73A9F" w:rsidP="00463830">
            <w:pPr>
              <w:pStyle w:val="Textei"/>
              <w:framePr w:hSpace="0" w:wrap="auto" w:vAnchor="margin" w:hAnchor="text" w:yAlign="inline"/>
              <w:numPr>
                <w:ilvl w:val="0"/>
                <w:numId w:val="0"/>
              </w:numPr>
              <w:rPr>
                <w:lang w:val="fr-BE"/>
              </w:rPr>
            </w:pPr>
          </w:p>
          <w:p w14:paraId="0B67A7A7" w14:textId="77777777" w:rsidR="00E74F63" w:rsidRPr="00F6746C" w:rsidRDefault="00E74F63" w:rsidP="00AC187F">
            <w:pPr>
              <w:pStyle w:val="Textei"/>
              <w:framePr w:hSpace="0" w:wrap="auto" w:vAnchor="margin" w:hAnchor="text" w:yAlign="inline"/>
              <w:numPr>
                <w:ilvl w:val="0"/>
                <w:numId w:val="0"/>
              </w:numPr>
              <w:rPr>
                <w:lang w:val="fr-BE"/>
              </w:rPr>
            </w:pPr>
          </w:p>
          <w:p w14:paraId="204088BE" w14:textId="77777777" w:rsidR="00573C18" w:rsidRDefault="00B04D5A" w:rsidP="00D73C51">
            <w:pPr>
              <w:pStyle w:val="T2sabam"/>
              <w:framePr w:hSpace="0" w:wrap="auto" w:vAnchor="margin" w:hAnchor="text" w:yAlign="inline"/>
              <w:rPr>
                <w:lang w:val="fr-BE"/>
              </w:rPr>
            </w:pPr>
            <w:r>
              <w:rPr>
                <w:lang w:val="fr-BE"/>
              </w:rPr>
              <w:t>Divers</w:t>
            </w:r>
          </w:p>
          <w:p w14:paraId="07FC216D" w14:textId="7B8D9E46" w:rsidR="00D6350D" w:rsidRPr="00F6746C" w:rsidRDefault="00D6350D" w:rsidP="00D6350D">
            <w:pPr>
              <w:pStyle w:val="T2sabam"/>
              <w:framePr w:hSpace="0" w:wrap="auto" w:vAnchor="margin" w:hAnchor="text" w:yAlign="inline"/>
              <w:numPr>
                <w:ilvl w:val="0"/>
                <w:numId w:val="0"/>
              </w:numPr>
              <w:ind w:left="720"/>
              <w:rPr>
                <w:lang w:val="fr-BE"/>
              </w:rPr>
            </w:pPr>
          </w:p>
        </w:tc>
      </w:tr>
      <w:tr w:rsidR="00D73C51" w:rsidRPr="00F6746C" w14:paraId="1C95883D" w14:textId="77777777" w:rsidTr="00FC5C6F">
        <w:trPr>
          <w:trHeight w:val="1680"/>
        </w:trPr>
        <w:tc>
          <w:tcPr>
            <w:tcW w:w="9946" w:type="dxa"/>
            <w:tcBorders>
              <w:top w:val="nil"/>
              <w:left w:val="nil"/>
              <w:bottom w:val="nil"/>
              <w:right w:val="nil"/>
            </w:tcBorders>
          </w:tcPr>
          <w:p w14:paraId="2DD81CBB" w14:textId="06E29012" w:rsidR="00D73C51" w:rsidRPr="00F6746C" w:rsidRDefault="00B04D5A" w:rsidP="00FC5C6F">
            <w:pPr>
              <w:pStyle w:val="Texte11sabam"/>
              <w:framePr w:hSpace="0" w:wrap="auto" w:vAnchor="margin" w:hAnchor="text" w:yAlign="inline"/>
              <w:jc w:val="both"/>
              <w:rPr>
                <w:lang w:val="fr-BE"/>
              </w:rPr>
            </w:pPr>
            <w:r>
              <w:rPr>
                <w:rFonts w:ascii="WORK SANS MEDIUM ROMAN" w:hAnsi="WORK SANS MEDIUM ROMAN"/>
                <w:lang w:val="fr-BE"/>
              </w:rPr>
              <w:lastRenderedPageBreak/>
              <w:t>3</w:t>
            </w:r>
            <w:r w:rsidR="00D73C51" w:rsidRPr="00F6746C">
              <w:rPr>
                <w:rFonts w:ascii="WORK SANS MEDIUM ROMAN" w:hAnsi="WORK SANS MEDIUM ROMAN"/>
                <w:lang w:val="fr-BE"/>
              </w:rPr>
              <w:t>.</w:t>
            </w:r>
            <w:r>
              <w:rPr>
                <w:rFonts w:ascii="WORK SANS MEDIUM ROMAN" w:hAnsi="WORK SANS MEDIUM ROMAN"/>
                <w:lang w:val="fr-BE"/>
              </w:rPr>
              <w:t>1</w:t>
            </w:r>
            <w:r w:rsidR="00D73C51" w:rsidRPr="00F6746C">
              <w:rPr>
                <w:rFonts w:ascii="WORK SANS MEDIUM ROMAN" w:hAnsi="WORK SANS MEDIUM ROMAN"/>
                <w:lang w:val="fr-BE"/>
              </w:rPr>
              <w:t>.</w:t>
            </w:r>
            <w:r w:rsidR="00D73C51" w:rsidRPr="00F6746C">
              <w:rPr>
                <w:rFonts w:ascii="WORK SANS MEDIUM ROMAN" w:hAnsi="WORK SANS MEDIUM ROMAN"/>
                <w:lang w:val="fr-BE"/>
              </w:rPr>
              <w:tab/>
            </w:r>
            <w:r w:rsidR="00D73C51" w:rsidRPr="00C418EF">
              <w:rPr>
                <w:rFonts w:ascii="WORK SANS MEDIUM ROMAN" w:hAnsi="WORK SANS MEDIUM ROMAN"/>
                <w:lang w:val="fr-BE"/>
              </w:rPr>
              <w:t>SIGNATURE. Les Parties conviennent que le présent Contrat peut être signé électroniquement (par exemple, via DocuSign). Les Parties stipulent que la signature électronique et la signature électronique avancée seront assimilées à une signature originale ou à une signature électronique qualifiée conformément au Règlement UE/910/2014 du 23 juillet 2014. Le présent Contrat peut être signé en plusieurs exemplaires, chacun d’eux étant considéré comme un original, mais constituant ensemble un seul et même Contrat, même si les Parties n’ont pas signé le même exemplaire du Contrat. Si les Parties signent le présent Contrat à des dates différentes, la date la plus récente sera considérée comme la date de signature (« Date de Signature ») du Contrat.</w:t>
            </w:r>
          </w:p>
          <w:p w14:paraId="56D30B79" w14:textId="77777777" w:rsidR="00D73C51" w:rsidRPr="00F6746C" w:rsidRDefault="00D73C51" w:rsidP="00FC5C6F">
            <w:pPr>
              <w:pStyle w:val="Texte11sabam"/>
              <w:framePr w:hSpace="0" w:wrap="auto" w:vAnchor="margin" w:hAnchor="text" w:yAlign="inline"/>
              <w:rPr>
                <w:lang w:val="fr-BE"/>
              </w:rPr>
            </w:pPr>
          </w:p>
          <w:p w14:paraId="796BFD1E" w14:textId="77777777" w:rsidR="00D73C51" w:rsidRPr="00F6746C" w:rsidRDefault="00D73C51" w:rsidP="00FC5C6F">
            <w:pPr>
              <w:pStyle w:val="Texte11sabam"/>
              <w:framePr w:hSpace="0" w:wrap="auto" w:vAnchor="margin" w:hAnchor="text" w:yAlign="inline"/>
              <w:rPr>
                <w:lang w:val="fr-BE"/>
              </w:rPr>
            </w:pPr>
            <w:r w:rsidRPr="00F6746C">
              <w:rPr>
                <w:lang w:val="fr-BE"/>
              </w:rPr>
              <w:tab/>
            </w:r>
            <w:r w:rsidRPr="00C418EF">
              <w:rPr>
                <w:lang w:val="fr-BE"/>
              </w:rPr>
              <w:t xml:space="preserve"> Chaque Partie déclare avoir reçu un exemplaire original signé du présent Contrat.</w:t>
            </w:r>
          </w:p>
          <w:p w14:paraId="3EDA51C6" w14:textId="77777777" w:rsidR="00D73C51" w:rsidRPr="00F6746C" w:rsidRDefault="00D73C51" w:rsidP="00FC5C6F">
            <w:pPr>
              <w:pStyle w:val="11Sabam"/>
              <w:framePr w:hSpace="0" w:wrap="auto" w:vAnchor="margin" w:hAnchor="text" w:yAlign="inline"/>
              <w:ind w:left="0" w:firstLine="0"/>
              <w:rPr>
                <w:lang w:val="fr-BE"/>
              </w:rPr>
            </w:pPr>
          </w:p>
          <w:tbl>
            <w:tblPr>
              <w:tblStyle w:val="Tabelraster"/>
              <w:tblW w:w="0" w:type="auto"/>
              <w:tblInd w:w="72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08"/>
              <w:gridCol w:w="4608"/>
            </w:tblGrid>
            <w:tr w:rsidR="00D73C51" w:rsidRPr="00F6746C" w14:paraId="4EA4A193" w14:textId="77777777" w:rsidTr="00FC5C6F">
              <w:trPr>
                <w:trHeight w:val="454"/>
              </w:trPr>
              <w:tc>
                <w:tcPr>
                  <w:tcW w:w="4608" w:type="dxa"/>
                  <w:tcBorders>
                    <w:bottom w:val="single" w:sz="4" w:space="0" w:color="FF0000"/>
                    <w:right w:val="single" w:sz="4" w:space="0" w:color="FFFFFF" w:themeColor="background1"/>
                  </w:tcBorders>
                  <w:shd w:val="clear" w:color="auto" w:fill="FF0000"/>
                  <w:vAlign w:val="center"/>
                </w:tcPr>
                <w:p w14:paraId="587FE5BB" w14:textId="77777777" w:rsidR="00D73C51" w:rsidRPr="00F6746C" w:rsidRDefault="00D73C51" w:rsidP="00447DC5">
                  <w:pPr>
                    <w:pStyle w:val="11Sabam"/>
                    <w:framePr w:wrap="around"/>
                    <w:ind w:left="0" w:firstLine="0"/>
                    <w:jc w:val="center"/>
                    <w:rPr>
                      <w:lang w:val="fr-BE"/>
                    </w:rPr>
                  </w:pPr>
                  <w:r w:rsidRPr="00F6746C">
                    <w:rPr>
                      <w:rFonts w:ascii="Calibri" w:hAnsi="Calibri"/>
                      <w:b/>
                      <w:bCs/>
                      <w:color w:val="FFFFFF" w:themeColor="background1"/>
                      <w:sz w:val="22"/>
                      <w:szCs w:val="22"/>
                      <w:lang w:val="fr-BE"/>
                    </w:rPr>
                    <w:t>Produc</w:t>
                  </w:r>
                  <w:r>
                    <w:rPr>
                      <w:rFonts w:ascii="Calibri" w:hAnsi="Calibri"/>
                      <w:b/>
                      <w:bCs/>
                      <w:color w:val="FFFFFF" w:themeColor="background1"/>
                      <w:sz w:val="22"/>
                      <w:szCs w:val="22"/>
                      <w:lang w:val="fr-BE"/>
                    </w:rPr>
                    <w:t>teur</w:t>
                  </w:r>
                </w:p>
              </w:tc>
              <w:tc>
                <w:tcPr>
                  <w:tcW w:w="4608" w:type="dxa"/>
                  <w:tcBorders>
                    <w:left w:val="single" w:sz="4" w:space="0" w:color="FFFFFF" w:themeColor="background1"/>
                    <w:bottom w:val="single" w:sz="4" w:space="0" w:color="FF0000"/>
                  </w:tcBorders>
                  <w:shd w:val="clear" w:color="auto" w:fill="FF0000"/>
                  <w:vAlign w:val="center"/>
                </w:tcPr>
                <w:p w14:paraId="3D9D17BE" w14:textId="77777777" w:rsidR="00D73C51" w:rsidRPr="00F6746C" w:rsidRDefault="00D73C51" w:rsidP="00447DC5">
                  <w:pPr>
                    <w:pStyle w:val="11Sabam"/>
                    <w:framePr w:wrap="around"/>
                    <w:ind w:left="0" w:firstLine="0"/>
                    <w:jc w:val="center"/>
                    <w:rPr>
                      <w:lang w:val="fr-BE"/>
                    </w:rPr>
                  </w:pPr>
                  <w:r w:rsidRPr="00F6746C">
                    <w:rPr>
                      <w:rFonts w:ascii="Calibri" w:hAnsi="Calibri"/>
                      <w:b/>
                      <w:bCs/>
                      <w:color w:val="FFFFFF" w:themeColor="background1"/>
                      <w:sz w:val="22"/>
                      <w:szCs w:val="22"/>
                      <w:lang w:val="fr-BE"/>
                    </w:rPr>
                    <w:t>Auteur</w:t>
                  </w:r>
                </w:p>
              </w:tc>
            </w:tr>
            <w:tr w:rsidR="00D73C51" w:rsidRPr="00F6746C" w14:paraId="137CE7AA" w14:textId="77777777" w:rsidTr="00FC5C6F">
              <w:trPr>
                <w:trHeight w:val="2268"/>
              </w:trPr>
              <w:tc>
                <w:tcPr>
                  <w:tcW w:w="4608" w:type="dxa"/>
                  <w:tcBorders>
                    <w:bottom w:val="single" w:sz="4" w:space="0" w:color="FF0000"/>
                  </w:tcBorders>
                  <w:vAlign w:val="bottom"/>
                </w:tcPr>
                <w:p w14:paraId="1CD75E2B" w14:textId="77777777" w:rsidR="00D73C51" w:rsidRPr="00F6746C" w:rsidRDefault="00D73C51" w:rsidP="00447DC5">
                  <w:pPr>
                    <w:pStyle w:val="11Sabam"/>
                    <w:framePr w:wrap="around"/>
                    <w:ind w:left="0" w:firstLine="0"/>
                    <w:rPr>
                      <w:lang w:val="fr-BE"/>
                    </w:rPr>
                  </w:pPr>
                  <w:r w:rsidRPr="00F6746C">
                    <w:rPr>
                      <w:color w:val="000000" w:themeColor="text1"/>
                      <w:lang w:val="fr-BE"/>
                    </w:rPr>
                    <w:t>(</w:t>
                  </w:r>
                  <w:r>
                    <w:rPr>
                      <w:color w:val="000000" w:themeColor="text1"/>
                      <w:lang w:val="fr-BE"/>
                    </w:rPr>
                    <w:t>Signature</w:t>
                  </w:r>
                  <w:r w:rsidRPr="00F6746C">
                    <w:rPr>
                      <w:color w:val="000000" w:themeColor="text1"/>
                      <w:lang w:val="fr-BE"/>
                    </w:rPr>
                    <w:t>)</w:t>
                  </w:r>
                  <w:r w:rsidRPr="00F6746C">
                    <w:rPr>
                      <w:color w:val="000000" w:themeColor="text1"/>
                      <w:lang w:val="fr-BE"/>
                    </w:rPr>
                    <w:tab/>
                  </w:r>
                </w:p>
              </w:tc>
              <w:tc>
                <w:tcPr>
                  <w:tcW w:w="4608" w:type="dxa"/>
                  <w:tcBorders>
                    <w:bottom w:val="single" w:sz="4" w:space="0" w:color="FF0000"/>
                  </w:tcBorders>
                  <w:vAlign w:val="bottom"/>
                </w:tcPr>
                <w:p w14:paraId="0D446254" w14:textId="77777777" w:rsidR="00D73C51" w:rsidRPr="00F6746C" w:rsidRDefault="00D73C51" w:rsidP="00447DC5">
                  <w:pPr>
                    <w:pStyle w:val="11Sabam"/>
                    <w:framePr w:wrap="around"/>
                    <w:ind w:left="0" w:firstLine="0"/>
                    <w:rPr>
                      <w:lang w:val="fr-BE"/>
                    </w:rPr>
                  </w:pPr>
                  <w:r w:rsidRPr="00F6746C">
                    <w:rPr>
                      <w:color w:val="000000" w:themeColor="text1"/>
                      <w:lang w:val="fr-BE"/>
                    </w:rPr>
                    <w:t>(</w:t>
                  </w:r>
                  <w:r>
                    <w:rPr>
                      <w:color w:val="000000" w:themeColor="text1"/>
                      <w:lang w:val="fr-BE"/>
                    </w:rPr>
                    <w:t>Signature</w:t>
                  </w:r>
                  <w:r w:rsidRPr="00F6746C">
                    <w:rPr>
                      <w:color w:val="000000" w:themeColor="text1"/>
                      <w:lang w:val="fr-BE"/>
                    </w:rPr>
                    <w:t>)</w:t>
                  </w:r>
                  <w:r w:rsidRPr="00F6746C">
                    <w:rPr>
                      <w:color w:val="000000" w:themeColor="text1"/>
                      <w:lang w:val="fr-BE"/>
                    </w:rPr>
                    <w:tab/>
                  </w:r>
                </w:p>
              </w:tc>
            </w:tr>
            <w:tr w:rsidR="00D73C51" w:rsidRPr="00F6746C" w14:paraId="3DB1797F" w14:textId="77777777" w:rsidTr="00FC5C6F">
              <w:trPr>
                <w:trHeight w:val="680"/>
              </w:trPr>
              <w:tc>
                <w:tcPr>
                  <w:tcW w:w="4608" w:type="dxa"/>
                  <w:tcBorders>
                    <w:top w:val="single" w:sz="4" w:space="0" w:color="FF0000"/>
                    <w:bottom w:val="single" w:sz="4" w:space="0" w:color="FF0000"/>
                  </w:tcBorders>
                  <w:vAlign w:val="bottom"/>
                </w:tcPr>
                <w:p w14:paraId="39D0329C" w14:textId="77777777" w:rsidR="00D73C51" w:rsidRPr="00F6746C" w:rsidRDefault="00D73C51" w:rsidP="00447DC5">
                  <w:pPr>
                    <w:pStyle w:val="11Sabam"/>
                    <w:framePr w:wrap="around"/>
                    <w:ind w:left="0" w:firstLine="0"/>
                    <w:rPr>
                      <w:lang w:val="fr-BE"/>
                    </w:rPr>
                  </w:pPr>
                  <w:r>
                    <w:rPr>
                      <w:color w:val="000000" w:themeColor="text1"/>
                      <w:lang w:val="fr-BE"/>
                    </w:rPr>
                    <w:lastRenderedPageBreak/>
                    <w:t>Nom</w:t>
                  </w:r>
                  <w:r w:rsidRPr="00F6746C">
                    <w:rPr>
                      <w:color w:val="000000" w:themeColor="text1"/>
                      <w:lang w:val="fr-BE"/>
                    </w:rPr>
                    <w:t xml:space="preserve">: </w:t>
                  </w:r>
                  <w:r w:rsidRPr="00F6746C">
                    <w:rPr>
                      <w:color w:val="000000" w:themeColor="text1"/>
                      <w:lang w:val="fr-BE"/>
                    </w:rPr>
                    <w:fldChar w:fldCharType="begin">
                      <w:ffData>
                        <w:name w:val="Texte12"/>
                        <w:enabled/>
                        <w:calcOnExit w:val="0"/>
                        <w:textInput/>
                      </w:ffData>
                    </w:fldChar>
                  </w:r>
                  <w:bookmarkStart w:id="10" w:name="Texte12"/>
                  <w:r w:rsidRPr="00F6746C">
                    <w:rPr>
                      <w:color w:val="000000" w:themeColor="text1"/>
                      <w:lang w:val="fr-BE"/>
                    </w:rPr>
                    <w:instrText xml:space="preserve"> FORMTEXT </w:instrText>
                  </w:r>
                  <w:r w:rsidRPr="00F6746C">
                    <w:rPr>
                      <w:color w:val="000000" w:themeColor="text1"/>
                      <w:lang w:val="fr-BE"/>
                    </w:rPr>
                  </w:r>
                  <w:r w:rsidRPr="00F6746C">
                    <w:rPr>
                      <w:color w:val="000000" w:themeColor="text1"/>
                      <w:lang w:val="fr-BE"/>
                    </w:rPr>
                    <w:fldChar w:fldCharType="separate"/>
                  </w:r>
                  <w:r w:rsidRPr="00F6746C">
                    <w:rPr>
                      <w:color w:val="000000" w:themeColor="text1"/>
                      <w:lang w:val="fr-BE"/>
                    </w:rPr>
                    <w:t> </w:t>
                  </w:r>
                  <w:r w:rsidRPr="00F6746C">
                    <w:rPr>
                      <w:color w:val="000000" w:themeColor="text1"/>
                      <w:lang w:val="fr-BE"/>
                    </w:rPr>
                    <w:t> </w:t>
                  </w:r>
                  <w:r w:rsidRPr="00F6746C">
                    <w:rPr>
                      <w:color w:val="000000" w:themeColor="text1"/>
                      <w:lang w:val="fr-BE"/>
                    </w:rPr>
                    <w:t> </w:t>
                  </w:r>
                  <w:r w:rsidRPr="00F6746C">
                    <w:rPr>
                      <w:color w:val="000000" w:themeColor="text1"/>
                      <w:lang w:val="fr-BE"/>
                    </w:rPr>
                    <w:t> </w:t>
                  </w:r>
                  <w:r w:rsidRPr="00F6746C">
                    <w:rPr>
                      <w:color w:val="000000" w:themeColor="text1"/>
                      <w:lang w:val="fr-BE"/>
                    </w:rPr>
                    <w:t> </w:t>
                  </w:r>
                  <w:r w:rsidRPr="00F6746C">
                    <w:rPr>
                      <w:color w:val="000000" w:themeColor="text1"/>
                      <w:lang w:val="fr-BE"/>
                    </w:rPr>
                    <w:fldChar w:fldCharType="end"/>
                  </w:r>
                  <w:bookmarkEnd w:id="10"/>
                </w:p>
              </w:tc>
              <w:tc>
                <w:tcPr>
                  <w:tcW w:w="4608" w:type="dxa"/>
                  <w:tcBorders>
                    <w:top w:val="single" w:sz="4" w:space="0" w:color="FF0000"/>
                    <w:bottom w:val="single" w:sz="4" w:space="0" w:color="FF0000"/>
                  </w:tcBorders>
                  <w:vAlign w:val="bottom"/>
                </w:tcPr>
                <w:p w14:paraId="033259F3" w14:textId="77777777" w:rsidR="00D73C51" w:rsidRPr="00F6746C" w:rsidRDefault="00D73C51" w:rsidP="00447DC5">
                  <w:pPr>
                    <w:pStyle w:val="11Sabam"/>
                    <w:framePr w:wrap="around"/>
                    <w:ind w:left="0" w:firstLine="0"/>
                    <w:rPr>
                      <w:lang w:val="fr-BE"/>
                    </w:rPr>
                  </w:pPr>
                  <w:r>
                    <w:rPr>
                      <w:color w:val="000000" w:themeColor="text1"/>
                      <w:lang w:val="fr-BE"/>
                    </w:rPr>
                    <w:t>Nom</w:t>
                  </w:r>
                  <w:r w:rsidRPr="00F6746C">
                    <w:rPr>
                      <w:color w:val="000000" w:themeColor="text1"/>
                      <w:lang w:val="fr-BE"/>
                    </w:rPr>
                    <w:t xml:space="preserve">: </w:t>
                  </w:r>
                  <w:r w:rsidRPr="00F6746C">
                    <w:rPr>
                      <w:color w:val="000000" w:themeColor="text1"/>
                      <w:lang w:val="fr-BE"/>
                    </w:rPr>
                    <w:fldChar w:fldCharType="begin">
                      <w:ffData>
                        <w:name w:val="Texte9"/>
                        <w:enabled/>
                        <w:calcOnExit w:val="0"/>
                        <w:textInput/>
                      </w:ffData>
                    </w:fldChar>
                  </w:r>
                  <w:bookmarkStart w:id="11" w:name="Texte9"/>
                  <w:r w:rsidRPr="00F6746C">
                    <w:rPr>
                      <w:color w:val="000000" w:themeColor="text1"/>
                      <w:lang w:val="fr-BE"/>
                    </w:rPr>
                    <w:instrText xml:space="preserve"> FORMTEXT </w:instrText>
                  </w:r>
                  <w:r w:rsidRPr="00F6746C">
                    <w:rPr>
                      <w:color w:val="000000" w:themeColor="text1"/>
                      <w:lang w:val="fr-BE"/>
                    </w:rPr>
                  </w:r>
                  <w:r w:rsidRPr="00F6746C">
                    <w:rPr>
                      <w:color w:val="000000" w:themeColor="text1"/>
                      <w:lang w:val="fr-BE"/>
                    </w:rPr>
                    <w:fldChar w:fldCharType="separate"/>
                  </w:r>
                  <w:r w:rsidRPr="00F6746C">
                    <w:rPr>
                      <w:color w:val="000000" w:themeColor="text1"/>
                      <w:lang w:val="fr-BE"/>
                    </w:rPr>
                    <w:t> </w:t>
                  </w:r>
                  <w:r w:rsidRPr="00F6746C">
                    <w:rPr>
                      <w:color w:val="000000" w:themeColor="text1"/>
                      <w:lang w:val="fr-BE"/>
                    </w:rPr>
                    <w:t> </w:t>
                  </w:r>
                  <w:r w:rsidRPr="00F6746C">
                    <w:rPr>
                      <w:color w:val="000000" w:themeColor="text1"/>
                      <w:lang w:val="fr-BE"/>
                    </w:rPr>
                    <w:t> </w:t>
                  </w:r>
                  <w:r w:rsidRPr="00F6746C">
                    <w:rPr>
                      <w:color w:val="000000" w:themeColor="text1"/>
                      <w:lang w:val="fr-BE"/>
                    </w:rPr>
                    <w:t> </w:t>
                  </w:r>
                  <w:r w:rsidRPr="00F6746C">
                    <w:rPr>
                      <w:color w:val="000000" w:themeColor="text1"/>
                      <w:lang w:val="fr-BE"/>
                    </w:rPr>
                    <w:t> </w:t>
                  </w:r>
                  <w:r w:rsidRPr="00F6746C">
                    <w:rPr>
                      <w:color w:val="000000" w:themeColor="text1"/>
                      <w:lang w:val="fr-BE"/>
                    </w:rPr>
                    <w:fldChar w:fldCharType="end"/>
                  </w:r>
                  <w:bookmarkEnd w:id="11"/>
                </w:p>
              </w:tc>
            </w:tr>
            <w:tr w:rsidR="00D73C51" w:rsidRPr="00F6746C" w14:paraId="79A4EBEA" w14:textId="77777777" w:rsidTr="005D3D48">
              <w:trPr>
                <w:trHeight w:val="435"/>
              </w:trPr>
              <w:tc>
                <w:tcPr>
                  <w:tcW w:w="4608" w:type="dxa"/>
                  <w:tcBorders>
                    <w:top w:val="single" w:sz="4" w:space="0" w:color="FF0000"/>
                    <w:bottom w:val="single" w:sz="4" w:space="0" w:color="FF0000"/>
                  </w:tcBorders>
                  <w:vAlign w:val="bottom"/>
                </w:tcPr>
                <w:p w14:paraId="5C8EDC26" w14:textId="77777777" w:rsidR="00D73C51" w:rsidRPr="00F6746C" w:rsidRDefault="00D73C51" w:rsidP="00447DC5">
                  <w:pPr>
                    <w:pStyle w:val="11Sabam"/>
                    <w:framePr w:wrap="around"/>
                    <w:ind w:left="0" w:firstLine="0"/>
                    <w:rPr>
                      <w:lang w:val="fr-BE"/>
                    </w:rPr>
                  </w:pPr>
                  <w:proofErr w:type="spellStart"/>
                  <w:r>
                    <w:rPr>
                      <w:color w:val="000000" w:themeColor="text1"/>
                      <w:lang w:val="fr-BE"/>
                    </w:rPr>
                    <w:t>Function</w:t>
                  </w:r>
                  <w:proofErr w:type="spellEnd"/>
                  <w:r w:rsidRPr="00F6746C">
                    <w:rPr>
                      <w:color w:val="000000" w:themeColor="text1"/>
                      <w:lang w:val="fr-BE"/>
                    </w:rPr>
                    <w:t xml:space="preserve">: </w:t>
                  </w:r>
                  <w:r w:rsidRPr="00F6746C">
                    <w:rPr>
                      <w:color w:val="000000" w:themeColor="text1"/>
                      <w:lang w:val="fr-BE"/>
                    </w:rPr>
                    <w:fldChar w:fldCharType="begin">
                      <w:ffData>
                        <w:name w:val="Texte13"/>
                        <w:enabled/>
                        <w:calcOnExit w:val="0"/>
                        <w:textInput/>
                      </w:ffData>
                    </w:fldChar>
                  </w:r>
                  <w:bookmarkStart w:id="12" w:name="Texte13"/>
                  <w:r w:rsidRPr="00F6746C">
                    <w:rPr>
                      <w:color w:val="000000" w:themeColor="text1"/>
                      <w:lang w:val="fr-BE"/>
                    </w:rPr>
                    <w:instrText xml:space="preserve"> FORMTEXT </w:instrText>
                  </w:r>
                  <w:r w:rsidRPr="00F6746C">
                    <w:rPr>
                      <w:color w:val="000000" w:themeColor="text1"/>
                      <w:lang w:val="fr-BE"/>
                    </w:rPr>
                  </w:r>
                  <w:r w:rsidRPr="00F6746C">
                    <w:rPr>
                      <w:color w:val="000000" w:themeColor="text1"/>
                      <w:lang w:val="fr-BE"/>
                    </w:rPr>
                    <w:fldChar w:fldCharType="separate"/>
                  </w:r>
                  <w:r w:rsidRPr="00F6746C">
                    <w:rPr>
                      <w:color w:val="000000" w:themeColor="text1"/>
                      <w:lang w:val="fr-BE"/>
                    </w:rPr>
                    <w:t> </w:t>
                  </w:r>
                  <w:r w:rsidRPr="00F6746C">
                    <w:rPr>
                      <w:color w:val="000000" w:themeColor="text1"/>
                      <w:lang w:val="fr-BE"/>
                    </w:rPr>
                    <w:t> </w:t>
                  </w:r>
                  <w:r w:rsidRPr="00F6746C">
                    <w:rPr>
                      <w:color w:val="000000" w:themeColor="text1"/>
                      <w:lang w:val="fr-BE"/>
                    </w:rPr>
                    <w:t> </w:t>
                  </w:r>
                  <w:r w:rsidRPr="00F6746C">
                    <w:rPr>
                      <w:color w:val="000000" w:themeColor="text1"/>
                      <w:lang w:val="fr-BE"/>
                    </w:rPr>
                    <w:t> </w:t>
                  </w:r>
                  <w:r w:rsidRPr="00F6746C">
                    <w:rPr>
                      <w:color w:val="000000" w:themeColor="text1"/>
                      <w:lang w:val="fr-BE"/>
                    </w:rPr>
                    <w:t> </w:t>
                  </w:r>
                  <w:r w:rsidRPr="00F6746C">
                    <w:rPr>
                      <w:color w:val="000000" w:themeColor="text1"/>
                      <w:lang w:val="fr-BE"/>
                    </w:rPr>
                    <w:fldChar w:fldCharType="end"/>
                  </w:r>
                  <w:bookmarkEnd w:id="12"/>
                </w:p>
              </w:tc>
              <w:tc>
                <w:tcPr>
                  <w:tcW w:w="4608" w:type="dxa"/>
                  <w:tcBorders>
                    <w:top w:val="single" w:sz="4" w:space="0" w:color="FF0000"/>
                    <w:bottom w:val="single" w:sz="4" w:space="0" w:color="FF0000"/>
                  </w:tcBorders>
                  <w:vAlign w:val="bottom"/>
                </w:tcPr>
                <w:p w14:paraId="6FA07492" w14:textId="77777777" w:rsidR="00D73C51" w:rsidRPr="00F6746C" w:rsidRDefault="00D73C51" w:rsidP="00447DC5">
                  <w:pPr>
                    <w:pStyle w:val="11Sabam"/>
                    <w:framePr w:wrap="around"/>
                    <w:ind w:left="0" w:firstLine="0"/>
                    <w:rPr>
                      <w:lang w:val="fr-BE"/>
                    </w:rPr>
                  </w:pPr>
                  <w:proofErr w:type="spellStart"/>
                  <w:r>
                    <w:rPr>
                      <w:color w:val="000000" w:themeColor="text1"/>
                      <w:lang w:val="fr-BE"/>
                    </w:rPr>
                    <w:t>Function</w:t>
                  </w:r>
                  <w:proofErr w:type="spellEnd"/>
                  <w:r w:rsidRPr="00F6746C">
                    <w:rPr>
                      <w:color w:val="000000" w:themeColor="text1"/>
                      <w:lang w:val="fr-BE"/>
                    </w:rPr>
                    <w:t xml:space="preserve">: </w:t>
                  </w:r>
                  <w:r w:rsidRPr="00F6746C">
                    <w:rPr>
                      <w:color w:val="000000" w:themeColor="text1"/>
                      <w:lang w:val="fr-BE"/>
                    </w:rPr>
                    <w:fldChar w:fldCharType="begin">
                      <w:ffData>
                        <w:name w:val="Texte10"/>
                        <w:enabled/>
                        <w:calcOnExit w:val="0"/>
                        <w:textInput/>
                      </w:ffData>
                    </w:fldChar>
                  </w:r>
                  <w:bookmarkStart w:id="13" w:name="Texte10"/>
                  <w:r w:rsidRPr="00F6746C">
                    <w:rPr>
                      <w:color w:val="000000" w:themeColor="text1"/>
                      <w:lang w:val="fr-BE"/>
                    </w:rPr>
                    <w:instrText xml:space="preserve"> FORMTEXT </w:instrText>
                  </w:r>
                  <w:r w:rsidRPr="00F6746C">
                    <w:rPr>
                      <w:color w:val="000000" w:themeColor="text1"/>
                      <w:lang w:val="fr-BE"/>
                    </w:rPr>
                  </w:r>
                  <w:r w:rsidRPr="00F6746C">
                    <w:rPr>
                      <w:color w:val="000000" w:themeColor="text1"/>
                      <w:lang w:val="fr-BE"/>
                    </w:rPr>
                    <w:fldChar w:fldCharType="separate"/>
                  </w:r>
                  <w:r w:rsidRPr="00F6746C">
                    <w:rPr>
                      <w:color w:val="000000" w:themeColor="text1"/>
                      <w:lang w:val="fr-BE"/>
                    </w:rPr>
                    <w:t> </w:t>
                  </w:r>
                  <w:r w:rsidRPr="00F6746C">
                    <w:rPr>
                      <w:color w:val="000000" w:themeColor="text1"/>
                      <w:lang w:val="fr-BE"/>
                    </w:rPr>
                    <w:t> </w:t>
                  </w:r>
                  <w:r w:rsidRPr="00F6746C">
                    <w:rPr>
                      <w:color w:val="000000" w:themeColor="text1"/>
                      <w:lang w:val="fr-BE"/>
                    </w:rPr>
                    <w:t> </w:t>
                  </w:r>
                  <w:r w:rsidRPr="00F6746C">
                    <w:rPr>
                      <w:color w:val="000000" w:themeColor="text1"/>
                      <w:lang w:val="fr-BE"/>
                    </w:rPr>
                    <w:t> </w:t>
                  </w:r>
                  <w:r w:rsidRPr="00F6746C">
                    <w:rPr>
                      <w:color w:val="000000" w:themeColor="text1"/>
                      <w:lang w:val="fr-BE"/>
                    </w:rPr>
                    <w:t> </w:t>
                  </w:r>
                  <w:r w:rsidRPr="00F6746C">
                    <w:rPr>
                      <w:color w:val="000000" w:themeColor="text1"/>
                      <w:lang w:val="fr-BE"/>
                    </w:rPr>
                    <w:fldChar w:fldCharType="end"/>
                  </w:r>
                  <w:bookmarkEnd w:id="13"/>
                </w:p>
              </w:tc>
            </w:tr>
            <w:tr w:rsidR="00D73C51" w:rsidRPr="00F6746C" w14:paraId="70202B09" w14:textId="77777777" w:rsidTr="00FC5C6F">
              <w:trPr>
                <w:trHeight w:val="680"/>
              </w:trPr>
              <w:tc>
                <w:tcPr>
                  <w:tcW w:w="4608" w:type="dxa"/>
                  <w:tcBorders>
                    <w:top w:val="single" w:sz="4" w:space="0" w:color="FF0000"/>
                    <w:bottom w:val="single" w:sz="4" w:space="0" w:color="FF0000"/>
                  </w:tcBorders>
                  <w:vAlign w:val="bottom"/>
                </w:tcPr>
                <w:p w14:paraId="46FB58FB" w14:textId="77777777" w:rsidR="00D73C51" w:rsidRPr="00F6746C" w:rsidRDefault="00D73C51" w:rsidP="00447DC5">
                  <w:pPr>
                    <w:pStyle w:val="11Sabam"/>
                    <w:framePr w:wrap="around"/>
                    <w:ind w:left="0" w:firstLine="0"/>
                    <w:rPr>
                      <w:lang w:val="fr-BE"/>
                    </w:rPr>
                  </w:pPr>
                  <w:r>
                    <w:rPr>
                      <w:color w:val="000000" w:themeColor="text1"/>
                      <w:lang w:val="fr-BE"/>
                    </w:rPr>
                    <w:t>Date</w:t>
                  </w:r>
                  <w:r w:rsidRPr="00F6746C">
                    <w:rPr>
                      <w:color w:val="000000" w:themeColor="text1"/>
                      <w:lang w:val="fr-BE"/>
                    </w:rPr>
                    <w:t xml:space="preserve">: </w:t>
                  </w:r>
                  <w:r w:rsidRPr="00F6746C">
                    <w:rPr>
                      <w:color w:val="000000" w:themeColor="text1"/>
                      <w:lang w:val="fr-BE"/>
                    </w:rPr>
                    <w:fldChar w:fldCharType="begin">
                      <w:ffData>
                        <w:name w:val="Texte14"/>
                        <w:enabled/>
                        <w:calcOnExit w:val="0"/>
                        <w:textInput/>
                      </w:ffData>
                    </w:fldChar>
                  </w:r>
                  <w:bookmarkStart w:id="14" w:name="Texte14"/>
                  <w:r w:rsidRPr="00F6746C">
                    <w:rPr>
                      <w:color w:val="000000" w:themeColor="text1"/>
                      <w:lang w:val="fr-BE"/>
                    </w:rPr>
                    <w:instrText xml:space="preserve"> FORMTEXT </w:instrText>
                  </w:r>
                  <w:r w:rsidRPr="00F6746C">
                    <w:rPr>
                      <w:color w:val="000000" w:themeColor="text1"/>
                      <w:lang w:val="fr-BE"/>
                    </w:rPr>
                  </w:r>
                  <w:r w:rsidRPr="00F6746C">
                    <w:rPr>
                      <w:color w:val="000000" w:themeColor="text1"/>
                      <w:lang w:val="fr-BE"/>
                    </w:rPr>
                    <w:fldChar w:fldCharType="separate"/>
                  </w:r>
                  <w:r w:rsidRPr="00F6746C">
                    <w:rPr>
                      <w:color w:val="000000" w:themeColor="text1"/>
                      <w:lang w:val="fr-BE"/>
                    </w:rPr>
                    <w:t> </w:t>
                  </w:r>
                  <w:r w:rsidRPr="00F6746C">
                    <w:rPr>
                      <w:color w:val="000000" w:themeColor="text1"/>
                      <w:lang w:val="fr-BE"/>
                    </w:rPr>
                    <w:t> </w:t>
                  </w:r>
                  <w:r w:rsidRPr="00F6746C">
                    <w:rPr>
                      <w:color w:val="000000" w:themeColor="text1"/>
                      <w:lang w:val="fr-BE"/>
                    </w:rPr>
                    <w:t> </w:t>
                  </w:r>
                  <w:r w:rsidRPr="00F6746C">
                    <w:rPr>
                      <w:color w:val="000000" w:themeColor="text1"/>
                      <w:lang w:val="fr-BE"/>
                    </w:rPr>
                    <w:t> </w:t>
                  </w:r>
                  <w:r w:rsidRPr="00F6746C">
                    <w:rPr>
                      <w:color w:val="000000" w:themeColor="text1"/>
                      <w:lang w:val="fr-BE"/>
                    </w:rPr>
                    <w:t> </w:t>
                  </w:r>
                  <w:r w:rsidRPr="00F6746C">
                    <w:rPr>
                      <w:color w:val="000000" w:themeColor="text1"/>
                      <w:lang w:val="fr-BE"/>
                    </w:rPr>
                    <w:fldChar w:fldCharType="end"/>
                  </w:r>
                  <w:bookmarkEnd w:id="14"/>
                </w:p>
              </w:tc>
              <w:tc>
                <w:tcPr>
                  <w:tcW w:w="4608" w:type="dxa"/>
                  <w:tcBorders>
                    <w:top w:val="single" w:sz="4" w:space="0" w:color="FF0000"/>
                    <w:bottom w:val="single" w:sz="4" w:space="0" w:color="FF0000"/>
                  </w:tcBorders>
                  <w:vAlign w:val="bottom"/>
                </w:tcPr>
                <w:p w14:paraId="33918175" w14:textId="77777777" w:rsidR="00D73C51" w:rsidRPr="00F6746C" w:rsidRDefault="00D73C51" w:rsidP="00447DC5">
                  <w:pPr>
                    <w:pStyle w:val="11Sabam"/>
                    <w:framePr w:wrap="around"/>
                    <w:ind w:left="0" w:firstLine="0"/>
                    <w:rPr>
                      <w:lang w:val="fr-BE"/>
                    </w:rPr>
                  </w:pPr>
                  <w:r>
                    <w:rPr>
                      <w:color w:val="000000" w:themeColor="text1"/>
                      <w:lang w:val="fr-BE"/>
                    </w:rPr>
                    <w:t>Date</w:t>
                  </w:r>
                  <w:r w:rsidRPr="00F6746C">
                    <w:rPr>
                      <w:color w:val="000000" w:themeColor="text1"/>
                      <w:lang w:val="fr-BE"/>
                    </w:rPr>
                    <w:t xml:space="preserve">: </w:t>
                  </w:r>
                  <w:r w:rsidRPr="00F6746C">
                    <w:rPr>
                      <w:color w:val="000000" w:themeColor="text1"/>
                      <w:lang w:val="fr-BE"/>
                    </w:rPr>
                    <w:fldChar w:fldCharType="begin">
                      <w:ffData>
                        <w:name w:val="Texte11"/>
                        <w:enabled/>
                        <w:calcOnExit w:val="0"/>
                        <w:textInput/>
                      </w:ffData>
                    </w:fldChar>
                  </w:r>
                  <w:bookmarkStart w:id="15" w:name="Texte11"/>
                  <w:r w:rsidRPr="00F6746C">
                    <w:rPr>
                      <w:color w:val="000000" w:themeColor="text1"/>
                      <w:lang w:val="fr-BE"/>
                    </w:rPr>
                    <w:instrText xml:space="preserve"> FORMTEXT </w:instrText>
                  </w:r>
                  <w:r w:rsidRPr="00F6746C">
                    <w:rPr>
                      <w:color w:val="000000" w:themeColor="text1"/>
                      <w:lang w:val="fr-BE"/>
                    </w:rPr>
                  </w:r>
                  <w:r w:rsidRPr="00F6746C">
                    <w:rPr>
                      <w:color w:val="000000" w:themeColor="text1"/>
                      <w:lang w:val="fr-BE"/>
                    </w:rPr>
                    <w:fldChar w:fldCharType="separate"/>
                  </w:r>
                  <w:r w:rsidRPr="00F6746C">
                    <w:rPr>
                      <w:color w:val="000000" w:themeColor="text1"/>
                      <w:lang w:val="fr-BE"/>
                    </w:rPr>
                    <w:t> </w:t>
                  </w:r>
                  <w:r w:rsidRPr="00F6746C">
                    <w:rPr>
                      <w:color w:val="000000" w:themeColor="text1"/>
                      <w:lang w:val="fr-BE"/>
                    </w:rPr>
                    <w:t> </w:t>
                  </w:r>
                  <w:r w:rsidRPr="00F6746C">
                    <w:rPr>
                      <w:color w:val="000000" w:themeColor="text1"/>
                      <w:lang w:val="fr-BE"/>
                    </w:rPr>
                    <w:t> </w:t>
                  </w:r>
                  <w:r w:rsidRPr="00F6746C">
                    <w:rPr>
                      <w:color w:val="000000" w:themeColor="text1"/>
                      <w:lang w:val="fr-BE"/>
                    </w:rPr>
                    <w:t> </w:t>
                  </w:r>
                  <w:r w:rsidRPr="00F6746C">
                    <w:rPr>
                      <w:color w:val="000000" w:themeColor="text1"/>
                      <w:lang w:val="fr-BE"/>
                    </w:rPr>
                    <w:t> </w:t>
                  </w:r>
                  <w:r w:rsidRPr="00F6746C">
                    <w:rPr>
                      <w:color w:val="000000" w:themeColor="text1"/>
                      <w:lang w:val="fr-BE"/>
                    </w:rPr>
                    <w:fldChar w:fldCharType="end"/>
                  </w:r>
                  <w:bookmarkEnd w:id="15"/>
                </w:p>
              </w:tc>
            </w:tr>
          </w:tbl>
          <w:p w14:paraId="1D1FE7B1" w14:textId="77777777" w:rsidR="00D73C51" w:rsidRPr="00F6746C" w:rsidRDefault="00D73C51" w:rsidP="00FC5C6F">
            <w:pPr>
              <w:pStyle w:val="11Sabam"/>
              <w:framePr w:hSpace="0" w:wrap="auto" w:vAnchor="margin" w:hAnchor="text" w:yAlign="inline"/>
              <w:rPr>
                <w:lang w:val="fr-BE"/>
              </w:rPr>
            </w:pPr>
          </w:p>
          <w:p w14:paraId="6C0828AC" w14:textId="77777777" w:rsidR="00D73C51" w:rsidRPr="00F6746C" w:rsidRDefault="00D73C51" w:rsidP="00FC5C6F">
            <w:pPr>
              <w:pStyle w:val="11Sabam"/>
              <w:framePr w:hSpace="0" w:wrap="auto" w:vAnchor="margin" w:hAnchor="text" w:yAlign="inline"/>
              <w:rPr>
                <w:lang w:val="fr-BE"/>
              </w:rPr>
            </w:pPr>
          </w:p>
          <w:p w14:paraId="100D313E" w14:textId="77777777" w:rsidR="00D73C51" w:rsidRPr="00F6746C" w:rsidRDefault="00D73C51" w:rsidP="00FC5C6F">
            <w:pPr>
              <w:spacing w:after="0" w:line="240" w:lineRule="auto"/>
              <w:rPr>
                <w:rFonts w:ascii="Work Sans" w:hAnsi="Work Sans"/>
                <w:b/>
                <w:bCs/>
                <w:color w:val="FF0000"/>
              </w:rPr>
            </w:pPr>
            <w:r w:rsidRPr="00F6746C">
              <w:tab/>
            </w:r>
            <w:r w:rsidRPr="00F6746C">
              <w:rPr>
                <w:rFonts w:ascii="Work Sans" w:hAnsi="Work Sans"/>
                <w:b/>
                <w:bCs/>
                <w:color w:val="FF0000"/>
              </w:rPr>
              <w:t xml:space="preserve"> </w:t>
            </w:r>
          </w:p>
          <w:p w14:paraId="6526DA95" w14:textId="77777777" w:rsidR="00D73C51" w:rsidRDefault="00D73C51" w:rsidP="00FC5C6F">
            <w:pPr>
              <w:spacing w:after="0" w:line="240" w:lineRule="auto"/>
              <w:jc w:val="center"/>
              <w:rPr>
                <w:rFonts w:ascii="Work Sans" w:hAnsi="Work Sans"/>
                <w:b/>
                <w:bCs/>
                <w:color w:val="FF0000"/>
              </w:rPr>
            </w:pPr>
          </w:p>
          <w:p w14:paraId="1E9C75C6" w14:textId="77777777" w:rsidR="00D73C51" w:rsidRDefault="00D73C51" w:rsidP="00FC5C6F">
            <w:pPr>
              <w:spacing w:after="0" w:line="240" w:lineRule="auto"/>
              <w:jc w:val="center"/>
              <w:rPr>
                <w:rFonts w:ascii="Work Sans" w:hAnsi="Work Sans"/>
                <w:b/>
                <w:bCs/>
                <w:color w:val="FF0000"/>
              </w:rPr>
            </w:pPr>
          </w:p>
          <w:p w14:paraId="735EF921" w14:textId="77777777" w:rsidR="00D73C51" w:rsidRDefault="00D73C51" w:rsidP="00FC5C6F">
            <w:pPr>
              <w:spacing w:after="0" w:line="240" w:lineRule="auto"/>
              <w:jc w:val="center"/>
              <w:rPr>
                <w:rFonts w:ascii="Work Sans" w:hAnsi="Work Sans"/>
                <w:b/>
                <w:bCs/>
                <w:color w:val="FF0000"/>
              </w:rPr>
            </w:pPr>
          </w:p>
          <w:p w14:paraId="1D885CC7" w14:textId="77777777" w:rsidR="00D73C51" w:rsidRDefault="00D73C51" w:rsidP="00FC5C6F">
            <w:pPr>
              <w:spacing w:after="0" w:line="240" w:lineRule="auto"/>
              <w:jc w:val="center"/>
              <w:rPr>
                <w:rFonts w:ascii="Work Sans" w:hAnsi="Work Sans"/>
                <w:b/>
                <w:bCs/>
                <w:color w:val="FF0000"/>
              </w:rPr>
            </w:pPr>
          </w:p>
          <w:p w14:paraId="135C0674" w14:textId="77777777" w:rsidR="00D73C51" w:rsidRDefault="00D73C51" w:rsidP="00FC5C6F">
            <w:pPr>
              <w:spacing w:after="0" w:line="240" w:lineRule="auto"/>
              <w:jc w:val="center"/>
              <w:rPr>
                <w:rFonts w:ascii="Work Sans" w:hAnsi="Work Sans"/>
                <w:b/>
                <w:bCs/>
                <w:color w:val="FF0000"/>
              </w:rPr>
            </w:pPr>
          </w:p>
          <w:p w14:paraId="4C70408B" w14:textId="77777777" w:rsidR="00D73C51" w:rsidRDefault="00D73C51" w:rsidP="00FC5C6F">
            <w:pPr>
              <w:spacing w:after="0" w:line="240" w:lineRule="auto"/>
              <w:jc w:val="center"/>
              <w:rPr>
                <w:rFonts w:ascii="Work Sans" w:hAnsi="Work Sans"/>
                <w:b/>
                <w:bCs/>
                <w:color w:val="FF0000"/>
              </w:rPr>
            </w:pPr>
          </w:p>
          <w:p w14:paraId="0968FB60" w14:textId="77777777" w:rsidR="00D73C51" w:rsidRDefault="00D73C51" w:rsidP="00FC5C6F">
            <w:pPr>
              <w:spacing w:after="0" w:line="240" w:lineRule="auto"/>
              <w:jc w:val="center"/>
              <w:rPr>
                <w:rFonts w:ascii="Work Sans" w:hAnsi="Work Sans"/>
                <w:b/>
                <w:bCs/>
                <w:color w:val="FF0000"/>
              </w:rPr>
            </w:pPr>
          </w:p>
          <w:p w14:paraId="1B80546A" w14:textId="77777777" w:rsidR="00D73C51" w:rsidRDefault="00D73C51" w:rsidP="00FC5C6F">
            <w:pPr>
              <w:spacing w:after="0" w:line="240" w:lineRule="auto"/>
              <w:jc w:val="center"/>
              <w:rPr>
                <w:rFonts w:ascii="Work Sans" w:hAnsi="Work Sans"/>
                <w:b/>
                <w:bCs/>
                <w:color w:val="FF0000"/>
              </w:rPr>
            </w:pPr>
          </w:p>
          <w:p w14:paraId="25332560" w14:textId="77777777" w:rsidR="00D73C51" w:rsidRDefault="00D73C51" w:rsidP="00FC5C6F">
            <w:pPr>
              <w:spacing w:after="0" w:line="240" w:lineRule="auto"/>
              <w:jc w:val="center"/>
              <w:rPr>
                <w:rFonts w:ascii="Work Sans" w:hAnsi="Work Sans"/>
                <w:b/>
                <w:bCs/>
                <w:color w:val="FF0000"/>
              </w:rPr>
            </w:pPr>
          </w:p>
          <w:p w14:paraId="362D9690" w14:textId="77777777" w:rsidR="00D73C51" w:rsidRDefault="00D73C51" w:rsidP="00FC5C6F">
            <w:pPr>
              <w:spacing w:after="0" w:line="240" w:lineRule="auto"/>
              <w:jc w:val="center"/>
              <w:rPr>
                <w:rFonts w:ascii="Work Sans" w:hAnsi="Work Sans"/>
                <w:b/>
                <w:bCs/>
                <w:color w:val="FF0000"/>
              </w:rPr>
            </w:pPr>
          </w:p>
          <w:p w14:paraId="0DF5DF1E" w14:textId="77777777" w:rsidR="00D73C51" w:rsidRDefault="00D73C51" w:rsidP="00FC5C6F">
            <w:pPr>
              <w:spacing w:after="0" w:line="240" w:lineRule="auto"/>
              <w:jc w:val="center"/>
              <w:rPr>
                <w:rFonts w:ascii="Work Sans" w:hAnsi="Work Sans"/>
                <w:b/>
                <w:bCs/>
                <w:color w:val="FF0000"/>
              </w:rPr>
            </w:pPr>
          </w:p>
          <w:p w14:paraId="2C7D3C58" w14:textId="77777777" w:rsidR="00D73C51" w:rsidRDefault="00D73C51" w:rsidP="00FC5C6F">
            <w:pPr>
              <w:spacing w:after="0" w:line="240" w:lineRule="auto"/>
              <w:jc w:val="center"/>
              <w:rPr>
                <w:rFonts w:ascii="Work Sans" w:hAnsi="Work Sans"/>
                <w:b/>
                <w:bCs/>
                <w:color w:val="FF0000"/>
              </w:rPr>
            </w:pPr>
          </w:p>
          <w:p w14:paraId="5B80C985" w14:textId="77777777" w:rsidR="00D73C51" w:rsidRDefault="00D73C51" w:rsidP="00FC5C6F">
            <w:pPr>
              <w:spacing w:after="0" w:line="240" w:lineRule="auto"/>
              <w:jc w:val="center"/>
              <w:rPr>
                <w:rFonts w:ascii="Work Sans" w:hAnsi="Work Sans"/>
                <w:b/>
                <w:bCs/>
                <w:color w:val="FF0000"/>
              </w:rPr>
            </w:pPr>
          </w:p>
          <w:p w14:paraId="76BFCD14" w14:textId="77777777" w:rsidR="00D73C51" w:rsidRDefault="00D73C51" w:rsidP="00FC5C6F">
            <w:pPr>
              <w:spacing w:after="0" w:line="240" w:lineRule="auto"/>
              <w:jc w:val="center"/>
              <w:rPr>
                <w:rFonts w:ascii="Work Sans" w:hAnsi="Work Sans"/>
                <w:b/>
                <w:bCs/>
                <w:color w:val="FF0000"/>
              </w:rPr>
            </w:pPr>
          </w:p>
          <w:p w14:paraId="372B6955" w14:textId="77777777" w:rsidR="00D73C51" w:rsidRDefault="00D73C51" w:rsidP="00FC5C6F">
            <w:pPr>
              <w:spacing w:after="0" w:line="240" w:lineRule="auto"/>
              <w:jc w:val="center"/>
              <w:rPr>
                <w:rFonts w:ascii="Work Sans" w:hAnsi="Work Sans"/>
                <w:b/>
                <w:bCs/>
                <w:color w:val="FF0000"/>
              </w:rPr>
            </w:pPr>
          </w:p>
          <w:p w14:paraId="1774BF78" w14:textId="77777777" w:rsidR="00D73C51" w:rsidRDefault="00D73C51" w:rsidP="00FC5C6F">
            <w:pPr>
              <w:spacing w:after="0" w:line="240" w:lineRule="auto"/>
              <w:rPr>
                <w:rFonts w:ascii="Work Sans" w:hAnsi="Work Sans"/>
                <w:b/>
                <w:bCs/>
                <w:color w:val="FF0000"/>
              </w:rPr>
            </w:pPr>
          </w:p>
          <w:p w14:paraId="74E20D0C" w14:textId="77777777" w:rsidR="00D73C51" w:rsidRDefault="00D73C51" w:rsidP="00FC5C6F">
            <w:pPr>
              <w:spacing w:after="0" w:line="240" w:lineRule="auto"/>
              <w:jc w:val="center"/>
              <w:rPr>
                <w:rFonts w:ascii="Work Sans" w:hAnsi="Work Sans"/>
                <w:b/>
                <w:bCs/>
                <w:color w:val="FF0000"/>
              </w:rPr>
            </w:pPr>
          </w:p>
          <w:p w14:paraId="1F1B76E1" w14:textId="77777777" w:rsidR="00D73C51" w:rsidRDefault="00D73C51" w:rsidP="00FC5C6F">
            <w:pPr>
              <w:spacing w:after="0" w:line="240" w:lineRule="auto"/>
              <w:jc w:val="center"/>
              <w:rPr>
                <w:rFonts w:ascii="Work Sans" w:hAnsi="Work Sans"/>
                <w:b/>
                <w:bCs/>
                <w:color w:val="FF0000"/>
              </w:rPr>
            </w:pPr>
          </w:p>
          <w:p w14:paraId="7BAC5067" w14:textId="77777777" w:rsidR="00D73C51" w:rsidRPr="00F6746C" w:rsidRDefault="00D73C51" w:rsidP="00FC5C6F">
            <w:pPr>
              <w:spacing w:after="0" w:line="240" w:lineRule="auto"/>
              <w:jc w:val="center"/>
            </w:pPr>
          </w:p>
        </w:tc>
      </w:tr>
    </w:tbl>
    <w:p w14:paraId="74C3B6EE" w14:textId="1F0DA8DE" w:rsidR="00F115A6" w:rsidRDefault="00F115A6"/>
    <w:p w14:paraId="4B075833" w14:textId="7C346877" w:rsidR="00573C18" w:rsidRPr="00F6746C" w:rsidRDefault="00573C18" w:rsidP="00573C18">
      <w:pPr>
        <w:spacing w:after="0" w:line="240" w:lineRule="auto"/>
      </w:pPr>
    </w:p>
    <w:p w14:paraId="73CF81E7" w14:textId="77777777" w:rsidR="00573C18" w:rsidRPr="00F6746C" w:rsidRDefault="00573C18" w:rsidP="00573C18">
      <w:pPr>
        <w:spacing w:after="0" w:line="240" w:lineRule="auto"/>
      </w:pPr>
    </w:p>
    <w:p w14:paraId="7AB771E7" w14:textId="77777777" w:rsidR="00573C18" w:rsidRPr="00F6746C" w:rsidRDefault="00573C18" w:rsidP="00573C18">
      <w:pPr>
        <w:spacing w:after="0" w:line="240" w:lineRule="auto"/>
      </w:pPr>
    </w:p>
    <w:p w14:paraId="6A9995D7" w14:textId="77777777" w:rsidR="00573C18" w:rsidRPr="00F6746C" w:rsidRDefault="00573C18" w:rsidP="00573C18">
      <w:pPr>
        <w:spacing w:after="0" w:line="240" w:lineRule="auto"/>
      </w:pPr>
    </w:p>
    <w:p w14:paraId="21163ABD" w14:textId="77777777" w:rsidR="00573C18" w:rsidRPr="00F6746C" w:rsidRDefault="00573C18" w:rsidP="00573C18">
      <w:pPr>
        <w:spacing w:after="0" w:line="240" w:lineRule="auto"/>
      </w:pPr>
    </w:p>
    <w:p w14:paraId="6CD83222" w14:textId="77777777" w:rsidR="00573C18" w:rsidRPr="00F6746C" w:rsidRDefault="00573C18" w:rsidP="00573C18">
      <w:pPr>
        <w:spacing w:after="0" w:line="240" w:lineRule="auto"/>
      </w:pPr>
    </w:p>
    <w:p w14:paraId="3D083B83" w14:textId="77777777" w:rsidR="00573C18" w:rsidRPr="00F6746C" w:rsidRDefault="00573C18" w:rsidP="00573C18">
      <w:pPr>
        <w:spacing w:after="0" w:line="240" w:lineRule="auto"/>
      </w:pPr>
    </w:p>
    <w:p w14:paraId="5B648D9B" w14:textId="02B674E3" w:rsidR="00BF4543" w:rsidRPr="009D59A2" w:rsidRDefault="00BF4543" w:rsidP="00D73C51">
      <w:pPr>
        <w:spacing w:after="0" w:line="240" w:lineRule="auto"/>
      </w:pPr>
    </w:p>
    <w:sectPr w:rsidR="00BF4543" w:rsidRPr="009D59A2" w:rsidSect="00573C18">
      <w:footerReference w:type="default" r:id="rId13"/>
      <w:pgSz w:w="11906" w:h="16838"/>
      <w:pgMar w:top="1021" w:right="1021" w:bottom="1021" w:left="1021" w:header="709" w:footer="102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43D24" w14:textId="77777777" w:rsidR="00E34DF1" w:rsidRPr="00F6746C" w:rsidRDefault="00E34DF1" w:rsidP="00A726C1">
      <w:pPr>
        <w:spacing w:after="0" w:line="240" w:lineRule="auto"/>
      </w:pPr>
      <w:r w:rsidRPr="00F6746C">
        <w:separator/>
      </w:r>
    </w:p>
  </w:endnote>
  <w:endnote w:type="continuationSeparator" w:id="0">
    <w:p w14:paraId="54CF5704" w14:textId="77777777" w:rsidR="00E34DF1" w:rsidRPr="00F6746C" w:rsidRDefault="00E34DF1" w:rsidP="00A726C1">
      <w:pPr>
        <w:spacing w:after="0" w:line="240" w:lineRule="auto"/>
      </w:pPr>
      <w:r w:rsidRPr="00F674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ORK SANS MEDIUM ROMAN">
    <w:altName w:val="Calibri"/>
    <w:charset w:val="4D"/>
    <w:family w:val="auto"/>
    <w:pitch w:val="variable"/>
    <w:sig w:usb0="A00000FF" w:usb1="5000E07B" w:usb2="00000000" w:usb3="00000000" w:csb0="00000193" w:csb1="00000000"/>
  </w:font>
  <w:font w:name="WORK SANS REGULAR ROMAN">
    <w:altName w:val="Calibri"/>
    <w:charset w:val="4D"/>
    <w:family w:val="auto"/>
    <w:pitch w:val="variable"/>
    <w:sig w:usb0="A00000FF" w:usb1="5000E07B" w:usb2="00000000" w:usb3="00000000" w:csb0="00000193" w:csb1="00000000"/>
  </w:font>
  <w:font w:name="&quot;Times New Roman&quot;,serif">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WORK SANS SEMIBOLD ROMAN">
    <w:altName w:val="Calibri"/>
    <w:charset w:val="4D"/>
    <w:family w:val="auto"/>
    <w:pitch w:val="variable"/>
    <w:sig w:usb0="A00000FF" w:usb1="5000E07B" w:usb2="00000000" w:usb3="00000000" w:csb0="00000193" w:csb1="00000000"/>
  </w:font>
  <w:font w:name="Work Sans">
    <w:charset w:val="00"/>
    <w:family w:val="auto"/>
    <w:pitch w:val="variable"/>
    <w:sig w:usb0="A00000FF" w:usb1="5000E07B" w:usb2="00000000" w:usb3="00000000" w:csb0="00000193" w:csb1="00000000"/>
  </w:font>
  <w:font w:name="WORK SANS ITALIC">
    <w:altName w:val="Calibri"/>
    <w:charset w:val="4D"/>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8787C" w14:textId="5C3014EA" w:rsidR="007C52AA" w:rsidRPr="00F6746C" w:rsidRDefault="00E34DF1" w:rsidP="007C52AA">
    <w:pPr>
      <w:pStyle w:val="Voettekst"/>
      <w:framePr w:wrap="notBeside" w:vAnchor="text" w:hAnchor="margin" w:xAlign="right" w:y="285"/>
      <w:rPr>
        <w:rStyle w:val="Paginanummer"/>
      </w:rPr>
    </w:pPr>
    <w:sdt>
      <w:sdtPr>
        <w:rPr>
          <w:rStyle w:val="Paginanummer"/>
          <w:color w:val="FF0000"/>
          <w:sz w:val="16"/>
          <w:szCs w:val="16"/>
        </w:rPr>
        <w:id w:val="1151566500"/>
        <w:docPartObj>
          <w:docPartGallery w:val="Page Numbers (Bottom of Page)"/>
          <w:docPartUnique/>
        </w:docPartObj>
      </w:sdtPr>
      <w:sdtEndPr>
        <w:rPr>
          <w:rStyle w:val="Paginanummer"/>
          <w:color w:val="auto"/>
          <w:sz w:val="24"/>
          <w:szCs w:val="24"/>
        </w:rPr>
      </w:sdtEndPr>
      <w:sdtContent>
        <w:r w:rsidR="007C52AA" w:rsidRPr="00F6746C">
          <w:rPr>
            <w:rStyle w:val="Paginanummer"/>
            <w:color w:val="FF0000"/>
            <w:sz w:val="16"/>
            <w:szCs w:val="16"/>
          </w:rPr>
          <w:fldChar w:fldCharType="begin"/>
        </w:r>
        <w:r w:rsidR="007C52AA" w:rsidRPr="00F6746C">
          <w:rPr>
            <w:rStyle w:val="Paginanummer"/>
            <w:color w:val="FF0000"/>
            <w:sz w:val="16"/>
            <w:szCs w:val="16"/>
          </w:rPr>
          <w:instrText xml:space="preserve"> PAGE </w:instrText>
        </w:r>
        <w:r w:rsidR="007C52AA" w:rsidRPr="00F6746C">
          <w:rPr>
            <w:rStyle w:val="Paginanummer"/>
            <w:color w:val="FF0000"/>
            <w:sz w:val="16"/>
            <w:szCs w:val="16"/>
          </w:rPr>
          <w:fldChar w:fldCharType="separate"/>
        </w:r>
        <w:r w:rsidR="007C52AA" w:rsidRPr="00F6746C">
          <w:rPr>
            <w:rStyle w:val="Paginanummer"/>
            <w:color w:val="FF0000"/>
            <w:sz w:val="16"/>
            <w:szCs w:val="16"/>
          </w:rPr>
          <w:t>1</w:t>
        </w:r>
        <w:r w:rsidR="007C52AA" w:rsidRPr="00F6746C">
          <w:rPr>
            <w:rStyle w:val="Paginanummer"/>
            <w:color w:val="FF0000"/>
            <w:sz w:val="16"/>
            <w:szCs w:val="16"/>
          </w:rPr>
          <w:fldChar w:fldCharType="end"/>
        </w:r>
        <w:r w:rsidR="007C52AA" w:rsidRPr="00F6746C">
          <w:rPr>
            <w:rStyle w:val="Paginanummer"/>
            <w:color w:val="C00000"/>
            <w:sz w:val="16"/>
            <w:szCs w:val="16"/>
          </w:rPr>
          <w:t>/</w:t>
        </w:r>
        <w:r w:rsidR="00D73C51">
          <w:rPr>
            <w:rStyle w:val="Paginanummer"/>
            <w:color w:val="C00000"/>
            <w:sz w:val="16"/>
            <w:szCs w:val="16"/>
          </w:rPr>
          <w:t>4</w:t>
        </w:r>
      </w:sdtContent>
    </w:sdt>
  </w:p>
  <w:p w14:paraId="74B2F5CD" w14:textId="77777777" w:rsidR="007C52AA" w:rsidRPr="00F6746C" w:rsidRDefault="007C52AA" w:rsidP="007C52AA">
    <w:pPr>
      <w:pStyle w:val="Voettekst"/>
      <w:ind w:right="360"/>
      <w:jc w:val="right"/>
      <w:rPr>
        <w:rFonts w:ascii="WORK SANS REGULAR ROMAN" w:eastAsia="Calibri" w:hAnsi="WORK SANS REGULAR ROMAN" w:cs="Calibri"/>
        <w:sz w:val="15"/>
        <w:szCs w:val="15"/>
      </w:rPr>
    </w:pPr>
    <w:r w:rsidRPr="00F6746C">
      <w:rPr>
        <w:noProof/>
      </w:rPr>
      <w:drawing>
        <wp:anchor distT="0" distB="0" distL="114300" distR="114300" simplePos="0" relativeHeight="251664384" behindDoc="0" locked="0" layoutInCell="1" allowOverlap="1" wp14:anchorId="796F46D2" wp14:editId="79E7D1C0">
          <wp:simplePos x="0" y="0"/>
          <wp:positionH relativeFrom="margin">
            <wp:posOffset>0</wp:posOffset>
          </wp:positionH>
          <wp:positionV relativeFrom="margin">
            <wp:posOffset>9003987</wp:posOffset>
          </wp:positionV>
          <wp:extent cx="139700" cy="139700"/>
          <wp:effectExtent l="0" t="0" r="0" b="0"/>
          <wp:wrapNone/>
          <wp:docPr id="25953320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70887" name=""/>
                  <pic:cNvPicPr/>
                </pic:nvPicPr>
                <pic:blipFill>
                  <a:blip r:embed="rId1"/>
                  <a:stretch>
                    <a:fillRect/>
                  </a:stretch>
                </pic:blipFill>
                <pic:spPr>
                  <a:xfrm>
                    <a:off x="0" y="0"/>
                    <a:ext cx="139700" cy="139700"/>
                  </a:xfrm>
                  <a:prstGeom prst="rect">
                    <a:avLst/>
                  </a:prstGeom>
                </pic:spPr>
              </pic:pic>
            </a:graphicData>
          </a:graphic>
          <wp14:sizeRelH relativeFrom="page">
            <wp14:pctWidth>0</wp14:pctWidth>
          </wp14:sizeRelH>
          <wp14:sizeRelV relativeFrom="page">
            <wp14:pctHeight>0</wp14:pctHeight>
          </wp14:sizeRelV>
        </wp:anchor>
      </w:drawing>
    </w:r>
    <w:r w:rsidRPr="00F6746C">
      <w:rPr>
        <w:rFonts w:ascii="WORK SANS REGULAR ROMAN" w:eastAsia="Calibri" w:hAnsi="WORK SANS REGULAR ROMAN" w:cs="Calibri"/>
        <w:sz w:val="15"/>
        <w:szCs w:val="15"/>
      </w:rPr>
      <w:t xml:space="preserve">           </w:t>
    </w:r>
  </w:p>
  <w:p w14:paraId="108CA1A0" w14:textId="1C3D5427" w:rsidR="007C52AA" w:rsidRPr="00F6746C" w:rsidRDefault="007C52AA" w:rsidP="007C52AA">
    <w:pPr>
      <w:pStyle w:val="Voettekst"/>
      <w:jc w:val="right"/>
      <w:rPr>
        <w:rFonts w:ascii="WORK SANS REGULAR ROMAN" w:hAnsi="WORK SANS REGULAR ROMAN"/>
        <w:b/>
        <w:bCs/>
        <w:color w:val="ED3424"/>
        <w:sz w:val="15"/>
        <w:szCs w:val="15"/>
        <w:u w:val="thick"/>
      </w:rPr>
    </w:pPr>
    <w:r w:rsidRPr="00F6746C">
      <w:rPr>
        <w:rFonts w:ascii="WORK SANS REGULAR ROMAN" w:eastAsia="Calibri" w:hAnsi="WORK SANS REGULAR ROMAN" w:cs="Calibri"/>
        <w:sz w:val="15"/>
        <w:szCs w:val="15"/>
      </w:rPr>
      <w:t xml:space="preserve">  </w:t>
    </w:r>
    <w:r w:rsidR="00F6746C" w:rsidRPr="00F6746C">
      <w:rPr>
        <w:rFonts w:ascii="WORK SANS REGULAR ROMAN" w:hAnsi="WORK SANS REGULAR ROMAN"/>
        <w:color w:val="ED3424"/>
        <w:sz w:val="15"/>
        <w:szCs w:val="15"/>
      </w:rPr>
      <w:t xml:space="preserve">CONTRAT </w:t>
    </w:r>
    <w:r w:rsidRPr="00F6746C">
      <w:rPr>
        <w:rFonts w:ascii="WORK SANS REGULAR ROMAN" w:hAnsi="WORK SANS REGULAR ROMAN"/>
        <w:color w:val="A81E22"/>
        <w:sz w:val="15"/>
        <w:szCs w:val="15"/>
      </w:rPr>
      <w:t>PRODUCT</w:t>
    </w:r>
    <w:r w:rsidR="00F6746C" w:rsidRPr="00F6746C">
      <w:rPr>
        <w:rFonts w:ascii="WORK SANS REGULAR ROMAN" w:hAnsi="WORK SANS REGULAR ROMAN"/>
        <w:color w:val="A81E22"/>
        <w:sz w:val="15"/>
        <w:szCs w:val="15"/>
      </w:rPr>
      <w:t>EUR</w:t>
    </w:r>
    <w:r w:rsidR="002C3FD7" w:rsidRPr="00F6746C">
      <w:rPr>
        <w:rFonts w:ascii="WORK SANS REGULAR ROMAN" w:hAnsi="WORK SANS REGULAR ROMAN"/>
        <w:color w:val="A81E22"/>
        <w:sz w:val="15"/>
        <w:szCs w:val="15"/>
      </w:rPr>
      <w:t xml:space="preserve"> - </w:t>
    </w:r>
    <w:r w:rsidR="00D73C51">
      <w:rPr>
        <w:rFonts w:ascii="WORK SANS REGULAR ROMAN" w:hAnsi="WORK SANS REGULAR ROMAN"/>
        <w:color w:val="A81E22"/>
        <w:sz w:val="15"/>
        <w:szCs w:val="15"/>
      </w:rPr>
      <w:t>RÉSERVE GESTION COLLECTIVE</w:t>
    </w:r>
    <w:r w:rsidRPr="00F6746C">
      <w:rPr>
        <w:rFonts w:ascii="WORK SANS REGULAR ROMAN" w:hAnsi="WORK SANS REGULAR ROMAN"/>
        <w:color w:val="A81E22"/>
        <w:sz w:val="15"/>
        <w:szCs w:val="15"/>
      </w:rPr>
      <w:t xml:space="preserve"> </w:t>
    </w:r>
  </w:p>
  <w:p w14:paraId="7E213D2E" w14:textId="77777777" w:rsidR="007C52AA" w:rsidRPr="00F6746C" w:rsidRDefault="007C52AA" w:rsidP="007C52AA">
    <w:pPr>
      <w:pStyle w:val="Voetnoottekst"/>
      <w:rPr>
        <w:rFonts w:ascii="WORK SANS REGULAR ROMAN" w:eastAsia="Calibri" w:hAnsi="WORK SANS REGULAR ROMAN" w:cs="Calibri"/>
        <w:sz w:val="15"/>
        <w:szCs w:val="15"/>
      </w:rPr>
    </w:pPr>
    <w:r w:rsidRPr="00F6746C">
      <w:rPr>
        <w:rFonts w:ascii="WORK SANS REGULAR ROMAN" w:eastAsia="Calibri" w:hAnsi="WORK SANS REGULAR ROMAN" w:cs="Calibri"/>
        <w:noProof/>
        <w:color w:val="A81E22"/>
        <w:sz w:val="15"/>
        <w:szCs w:val="15"/>
        <w:vertAlign w:val="superscript"/>
      </w:rPr>
      <mc:AlternateContent>
        <mc:Choice Requires="wps">
          <w:drawing>
            <wp:anchor distT="0" distB="0" distL="114300" distR="114300" simplePos="0" relativeHeight="251665408" behindDoc="0" locked="0" layoutInCell="1" allowOverlap="1" wp14:anchorId="4A2983DE" wp14:editId="35B4AE85">
              <wp:simplePos x="0" y="0"/>
              <wp:positionH relativeFrom="column">
                <wp:posOffset>-635</wp:posOffset>
              </wp:positionH>
              <wp:positionV relativeFrom="paragraph">
                <wp:posOffset>48228</wp:posOffset>
              </wp:positionV>
              <wp:extent cx="6263640" cy="0"/>
              <wp:effectExtent l="0" t="0" r="10160" b="12700"/>
              <wp:wrapNone/>
              <wp:docPr id="1231386921" name="Connecteur droit 3"/>
              <wp:cNvGraphicFramePr/>
              <a:graphic xmlns:a="http://schemas.openxmlformats.org/drawingml/2006/main">
                <a:graphicData uri="http://schemas.microsoft.com/office/word/2010/wordprocessingShape">
                  <wps:wsp>
                    <wps:cNvCnPr/>
                    <wps:spPr>
                      <a:xfrm>
                        <a:off x="0" y="0"/>
                        <a:ext cx="6263640" cy="0"/>
                      </a:xfrm>
                      <a:prstGeom prst="line">
                        <a:avLst/>
                      </a:prstGeom>
                      <a:ln w="7620">
                        <a:solidFill>
                          <a:srgbClr val="A81E22"/>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ED061D" id="Connecteur droit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3.8pt" to="493.1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zaxwQEAAN4DAAAOAAAAZHJzL2Uyb0RvYy54bWysU9uO0zAQfUfaf7D8TnMBhVXUdIX2wguC&#10;Fbt8gOuMG0u+yTZN+veMnTRdLQgJxItjj+ecmXM82d5MWpEj+CCt6Wi1KSkBw20vzaGj358f3l5T&#10;EiIzPVPWQEdPEOjN7urNdnQt1HawqgdPkMSEdnQdHWJ0bVEEPoBmYWMdGLwU1msW8egPRe/ZiOxa&#10;FXVZNsVofe+85RACRu/mS7rL/EIAj1+FCBCJ6ij2FvPq87pPa7HbsvbgmRskX9pg/9CFZtJg0ZXq&#10;jkVGfnj5C5WW3NtgRdxwqwsrhOSQNaCaqnyl5mlgDrIWNCe41abw/2j5l+OtefRow+hCG9yjTyom&#10;4XX6Yn9kymadVrNgioRjsKmbd8179JSf74oL0PkQP4HVJG06qqRJOljLjp9DxGKYek5JYWXI2NEP&#10;TV3mrGCV7B+kUuku+MP+VnlyZPiEH6+r+7pOr4YML9LwpAwGLyLyLp4UzPzfQBDZY9vVXCHNF6y0&#10;jHMw8cyrDGYnmMAWVuDS2p+AS36CQp69vwGviFzZmriCtTTW/67tOFWLFWLOPzsw604W7G1/ys+b&#10;rcEhys4tA5+m9OU5wy+/5e4nAAAA//8DAFBLAwQUAAYACAAAACEAHTbbwOAAAAAKAQAADwAAAGRy&#10;cy9kb3ducmV2LnhtbExPy07DMBC8I/EP1iJxa52CFNo0TsVD6SGVkChVz268TQJ+BNtNA1/PwgUu&#10;I41mdx75ajSaDehD56yA2TQBhrZ2qrONgN1rOZkDC1FaJbWzKOATA6yKy4tcZsqd7QsO29gwMrEh&#10;kwLaGPuM81C3aGSYuh4taUfnjYxEfcOVl2cyN5rfJEnKjewsJbSyx8cW6/ftyQj42iQfx4e135e6&#10;XA+b8FxVb4tKiOur8WlJcL8EFnGMfx/ws4H6Q0HFDu5kVWBawGRGhwLuUmCkLubpLbDDL+dFzv9P&#10;KL4BAAD//wMAUEsBAi0AFAAGAAgAAAAhALaDOJL+AAAA4QEAABMAAAAAAAAAAAAAAAAAAAAAAFtD&#10;b250ZW50X1R5cGVzXS54bWxQSwECLQAUAAYACAAAACEAOP0h/9YAAACUAQAACwAAAAAAAAAAAAAA&#10;AAAvAQAAX3JlbHMvLnJlbHNQSwECLQAUAAYACAAAACEAGB82scEBAADeAwAADgAAAAAAAAAAAAAA&#10;AAAuAgAAZHJzL2Uyb0RvYy54bWxQSwECLQAUAAYACAAAACEAHTbbwOAAAAAKAQAADwAAAAAAAAAA&#10;AAAAAAAbBAAAZHJzL2Rvd25yZXYueG1sUEsFBgAAAAAEAAQA8wAAACgFAAAAAA==&#10;" strokecolor="#a81e22" strokeweight=".6pt">
              <v:stroke joinstyle="miter"/>
            </v:line>
          </w:pict>
        </mc:Fallback>
      </mc:AlternateContent>
    </w:r>
    <w:r w:rsidRPr="00F6746C">
      <w:rPr>
        <w:rFonts w:ascii="WORK SANS REGULAR ROMAN" w:eastAsia="Calibri" w:hAnsi="WORK SANS REGULAR ROMAN" w:cs="Calibri"/>
        <w:noProof/>
        <w:sz w:val="15"/>
        <w:szCs w:val="15"/>
        <w:vertAlign w:val="superscript"/>
      </w:rPr>
      <mc:AlternateContent>
        <mc:Choice Requires="wps">
          <w:drawing>
            <wp:anchor distT="0" distB="0" distL="114300" distR="114300" simplePos="0" relativeHeight="251663360" behindDoc="0" locked="0" layoutInCell="1" allowOverlap="1" wp14:anchorId="6F97FA1B" wp14:editId="3462DD30">
              <wp:simplePos x="0" y="0"/>
              <wp:positionH relativeFrom="column">
                <wp:posOffset>-1270</wp:posOffset>
              </wp:positionH>
              <wp:positionV relativeFrom="paragraph">
                <wp:posOffset>24765</wp:posOffset>
              </wp:positionV>
              <wp:extent cx="6263640" cy="0"/>
              <wp:effectExtent l="0" t="0" r="10160" b="12700"/>
              <wp:wrapNone/>
              <wp:docPr id="1971105450" name="Connecteur droit 3"/>
              <wp:cNvGraphicFramePr/>
              <a:graphic xmlns:a="http://schemas.openxmlformats.org/drawingml/2006/main">
                <a:graphicData uri="http://schemas.microsoft.com/office/word/2010/wordprocessingShape">
                  <wps:wsp>
                    <wps:cNvCnPr/>
                    <wps:spPr>
                      <a:xfrm>
                        <a:off x="0" y="0"/>
                        <a:ext cx="6263640" cy="0"/>
                      </a:xfrm>
                      <a:prstGeom prst="line">
                        <a:avLst/>
                      </a:prstGeom>
                      <a:ln w="7620">
                        <a:solidFill>
                          <a:srgbClr val="ED3424"/>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1BB366" id="Connecteur droit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95pt" to="493.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ONwgEAAN4DAAAOAAAAZHJzL2Uyb0RvYy54bWysU8tu2zAQvBfIPxC815IVQy0EyznETS5F&#10;G7TpB9DU0iLAF0jGkv++S0qWg7Qo0KIXilzuzM4OV9u7UStyAh+kNS1dr0pKwHDbSXNs6Y/nh/cf&#10;KQmRmY4pa6ClZwj0bnfzbju4BirbW9WBJ0hiQjO4lvYxuqYoAu9Bs7CyDgxeCus1i3j0x6LzbEB2&#10;rYqqLOtisL5z3nIIAaP76ZLuMr8QwONXIQJEolqK2mJefV4PaS12W9YcPXO95LMM9g8qNJMGiy5U&#10;exYZefHyFyotubfBirjiVhdWCMkh94DdrMs33XzvmYPcC5oT3GJT+H+0/Mvp3jx5tGFwoQnuyacu&#10;RuF1+qI+MmazzotZMEbCMVhX9W29QU/55a64Ap0P8RGsJmnTUiVN6oM17PQ5RCyGqZeUFFaGDC39&#10;UFdlzgpWye5BKpXugj8e7pUnJ4ZP+Gl/u6k26dWQ4VUanpTB4LWJvItnBRP/NxBEdih7PVVI8wUL&#10;LeMcTKxmXmUwO8EESliAs7Q/Aef8BIU8e38DXhC5sjVxAWtprP+d7DiuZ8liyr84MPWdLDjY7pyf&#10;N1uDQ5Sdmwc+Tenrc4Zff8vdTwAAAP//AwBQSwMEFAAGAAgAAAAhADA6GhreAAAACgEAAA8AAABk&#10;cnMvZG93bnJldi54bWxMj81Ow0AMhO9IvMPKSFxQu2mRojbNpqJFnDhRuHBzsyabsj9Rdpsmb4/h&#10;Qi+WPo09nim3o7NioD62wStYzDMQ5OugW98o+Hh/ma1AxIReow2eFEwUYVvd3pRY6HDxbzQcUiPY&#10;xMcCFZiUukLKWBtyGOehI8/aV+gdJsa+kbrHC5s7K5dZlkuHrecPBjvaG6q/D2en4OHV7MP0mcXd&#10;aTdZO5zyuOhRqfu78XnD42kDItGY/i/gtwPnh4qDHcPZ6yisgtmSFxU8rkGwul7lzMc/llUprytU&#10;PwAAAP//AwBQSwECLQAUAAYACAAAACEAtoM4kv4AAADhAQAAEwAAAAAAAAAAAAAAAAAAAAAAW0Nv&#10;bnRlbnRfVHlwZXNdLnhtbFBLAQItABQABgAIAAAAIQA4/SH/1gAAAJQBAAALAAAAAAAAAAAAAAAA&#10;AC8BAABfcmVscy8ucmVsc1BLAQItABQABgAIAAAAIQDmS/ONwgEAAN4DAAAOAAAAAAAAAAAAAAAA&#10;AC4CAABkcnMvZTJvRG9jLnhtbFBLAQItABQABgAIAAAAIQAwOhoa3gAAAAoBAAAPAAAAAAAAAAAA&#10;AAAAABwEAABkcnMvZG93bnJldi54bWxQSwUGAAAAAAQABADzAAAAJwUAAAAA&#10;" strokecolor="#ed3424" strokeweight=".6pt">
              <v:stroke joinstyle="miter"/>
            </v:line>
          </w:pict>
        </mc:Fallback>
      </mc:AlternateContent>
    </w:r>
  </w:p>
  <w:p w14:paraId="105BCA58" w14:textId="78DA83B3" w:rsidR="00A31656" w:rsidRPr="00F6746C" w:rsidRDefault="00A31656" w:rsidP="007C52AA">
    <w:pPr>
      <w:pStyle w:val="Voettekst"/>
      <w:tabs>
        <w:tab w:val="left" w:pos="401"/>
      </w:tabs>
      <w:rPr>
        <w:rFonts w:ascii="WORK SANS REGULAR ROMAN" w:hAnsi="WORK SANS REGULAR ROMAN"/>
        <w:b/>
        <w:bCs/>
        <w:color w:val="ED3424"/>
        <w:sz w:val="15"/>
        <w:szCs w:val="15"/>
        <w:u w:val="thic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37151" w14:textId="77777777" w:rsidR="00E34DF1" w:rsidRPr="00F6746C" w:rsidRDefault="00E34DF1" w:rsidP="00A726C1">
      <w:pPr>
        <w:spacing w:after="0" w:line="240" w:lineRule="auto"/>
      </w:pPr>
      <w:r w:rsidRPr="00F6746C">
        <w:separator/>
      </w:r>
    </w:p>
  </w:footnote>
  <w:footnote w:type="continuationSeparator" w:id="0">
    <w:p w14:paraId="65F5F11A" w14:textId="77777777" w:rsidR="00E34DF1" w:rsidRPr="00F6746C" w:rsidRDefault="00E34DF1" w:rsidP="00A726C1">
      <w:pPr>
        <w:spacing w:after="0" w:line="240" w:lineRule="auto"/>
      </w:pPr>
      <w:r w:rsidRPr="00F6746C">
        <w:continuationSeparator/>
      </w:r>
    </w:p>
  </w:footnote>
  <w:footnote w:id="1">
    <w:p w14:paraId="0119B4BD" w14:textId="3D4135F2" w:rsidR="00573C18" w:rsidRPr="00F6746C" w:rsidRDefault="00573C18" w:rsidP="00573C18">
      <w:pPr>
        <w:pStyle w:val="Voetnoottekst"/>
        <w:rPr>
          <w:rFonts w:ascii="WORK SANS REGULAR ROMAN" w:hAnsi="WORK SANS REGULAR ROMAN"/>
          <w:sz w:val="15"/>
          <w:szCs w:val="15"/>
        </w:rPr>
      </w:pPr>
      <w:r w:rsidRPr="00F6746C">
        <w:rPr>
          <w:rStyle w:val="Voetnootmarkering"/>
          <w:rFonts w:ascii="WORK SANS REGULAR ROMAN" w:hAnsi="WORK SANS REGULAR ROMAN"/>
          <w:color w:val="FF0000"/>
          <w:sz w:val="15"/>
          <w:szCs w:val="15"/>
        </w:rPr>
        <w:footnoteRef/>
      </w:r>
      <w:r w:rsidRPr="00F6746C">
        <w:rPr>
          <w:rFonts w:ascii="WORK SANS REGULAR ROMAN" w:hAnsi="WORK SANS REGULAR ROMAN"/>
          <w:sz w:val="15"/>
          <w:szCs w:val="15"/>
        </w:rPr>
        <w:t xml:space="preserve"> </w:t>
      </w:r>
      <w:r w:rsidR="00F6746C" w:rsidRPr="00F6746C">
        <w:rPr>
          <w:rFonts w:ascii="WORK SANS REGULAR ROMAN" w:hAnsi="WORK SANS REGULAR ROMAN"/>
          <w:sz w:val="15"/>
          <w:szCs w:val="15"/>
        </w:rPr>
        <w:t>Indiquer le titre (provisoire) de l'œuvre audiovisuelle.</w:t>
      </w:r>
    </w:p>
  </w:footnote>
  <w:footnote w:id="2">
    <w:p w14:paraId="52375EF9" w14:textId="3687EE1E" w:rsidR="00573C18" w:rsidRPr="00F6746C" w:rsidRDefault="00573C18" w:rsidP="00573C18">
      <w:pPr>
        <w:pStyle w:val="Voetnoottekst"/>
        <w:rPr>
          <w:rFonts w:ascii="WORK SANS REGULAR ROMAN" w:hAnsi="WORK SANS REGULAR ROMAN"/>
        </w:rPr>
      </w:pPr>
      <w:r w:rsidRPr="00F6746C">
        <w:rPr>
          <w:rStyle w:val="Voetnootmarkering"/>
          <w:rFonts w:ascii="WORK SANS REGULAR ROMAN" w:hAnsi="WORK SANS REGULAR ROMAN"/>
          <w:color w:val="FF0000"/>
          <w:sz w:val="15"/>
          <w:szCs w:val="15"/>
        </w:rPr>
        <w:footnoteRef/>
      </w:r>
      <w:r w:rsidRPr="00F6746C">
        <w:rPr>
          <w:rStyle w:val="Voetnootmarkering"/>
          <w:color w:val="FF0000"/>
          <w:sz w:val="15"/>
          <w:szCs w:val="15"/>
        </w:rPr>
        <w:t xml:space="preserve"> </w:t>
      </w:r>
      <w:r w:rsidR="00F6746C" w:rsidRPr="00F6746C">
        <w:rPr>
          <w:rFonts w:ascii="WORK SANS REGULAR ROMAN" w:hAnsi="WORK SANS REGULAR ROMAN"/>
          <w:sz w:val="15"/>
          <w:szCs w:val="15"/>
        </w:rPr>
        <w:t>Indiquer les données (nom de la société, numéro BCE, adresse, représentant et qualité du représentant) du Producteur.</w:t>
      </w:r>
    </w:p>
  </w:footnote>
  <w:footnote w:id="3">
    <w:p w14:paraId="314345A9" w14:textId="03C23C7A" w:rsidR="00573C18" w:rsidRPr="00F6746C" w:rsidRDefault="00573C18" w:rsidP="00573C18">
      <w:pPr>
        <w:pStyle w:val="Voetnoottekst"/>
        <w:rPr>
          <w:rFonts w:ascii="WORK SANS REGULAR ROMAN" w:hAnsi="WORK SANS REGULAR ROMAN"/>
        </w:rPr>
      </w:pPr>
      <w:r w:rsidRPr="00F6746C">
        <w:rPr>
          <w:rStyle w:val="Voetnootmarkering"/>
          <w:rFonts w:ascii="WORK SANS REGULAR ROMAN" w:hAnsi="WORK SANS REGULAR ROMAN"/>
          <w:color w:val="FF0000"/>
          <w:sz w:val="15"/>
          <w:szCs w:val="15"/>
        </w:rPr>
        <w:footnoteRef/>
      </w:r>
      <w:r w:rsidRPr="00F6746C">
        <w:rPr>
          <w:rStyle w:val="Voetnootmarkering"/>
          <w:color w:val="FF0000"/>
          <w:sz w:val="15"/>
          <w:szCs w:val="15"/>
        </w:rPr>
        <w:t xml:space="preserve"> </w:t>
      </w:r>
      <w:r w:rsidR="00F6746C" w:rsidRPr="00F6746C">
        <w:rPr>
          <w:rFonts w:ascii="WORK SANS REGULAR ROMAN" w:hAnsi="WORK SANS REGULAR ROMAN"/>
          <w:sz w:val="15"/>
          <w:szCs w:val="15"/>
        </w:rPr>
        <w:t>Compléter les coordonnées (nom et adresse) de l'auteur.</w:t>
      </w:r>
    </w:p>
  </w:footnote>
  <w:footnote w:id="4">
    <w:p w14:paraId="08CE540E" w14:textId="43D1AC18" w:rsidR="008B32D3" w:rsidRPr="008B32D3" w:rsidRDefault="008B32D3">
      <w:pPr>
        <w:pStyle w:val="Voetnoottekst"/>
        <w:rPr>
          <w:rFonts w:ascii="WORK SANS REGULAR ROMAN" w:hAnsi="WORK SANS REGULAR ROMAN"/>
          <w:sz w:val="15"/>
          <w:szCs w:val="15"/>
        </w:rPr>
      </w:pPr>
      <w:r w:rsidRPr="00261443">
        <w:rPr>
          <w:rStyle w:val="Voetnootmarkering"/>
          <w:color w:val="FF0000"/>
          <w:sz w:val="15"/>
          <w:szCs w:val="15"/>
        </w:rPr>
        <w:footnoteRef/>
      </w:r>
      <w:r w:rsidRPr="008B32D3">
        <w:rPr>
          <w:rStyle w:val="Voetnootmarkering"/>
          <w:color w:val="FF0000"/>
        </w:rPr>
        <w:t xml:space="preserve"> </w:t>
      </w:r>
      <w:r w:rsidRPr="008B32D3">
        <w:rPr>
          <w:rFonts w:ascii="WORK SANS REGULAR ROMAN" w:hAnsi="WORK SANS REGULAR ROMAN"/>
          <w:sz w:val="15"/>
          <w:szCs w:val="15"/>
        </w:rPr>
        <w:t>Complétez selon le cas : scénariste, réalisateur, scénariste-réalisateur, …</w:t>
      </w:r>
    </w:p>
  </w:footnote>
  <w:footnote w:id="5">
    <w:p w14:paraId="173716DA" w14:textId="447F6B99" w:rsidR="008B32D3" w:rsidRPr="008B32D3" w:rsidRDefault="008B32D3">
      <w:pPr>
        <w:pStyle w:val="Voetnoottekst"/>
        <w:rPr>
          <w:rFonts w:ascii="WORK SANS REGULAR ROMAN" w:hAnsi="WORK SANS REGULAR ROMAN"/>
          <w:sz w:val="15"/>
          <w:szCs w:val="15"/>
        </w:rPr>
      </w:pPr>
      <w:r w:rsidRPr="00261443">
        <w:rPr>
          <w:rStyle w:val="Voetnootmarkering"/>
          <w:color w:val="FF0000"/>
          <w:sz w:val="15"/>
          <w:szCs w:val="15"/>
        </w:rPr>
        <w:footnoteRef/>
      </w:r>
      <w:r w:rsidRPr="008B32D3">
        <w:rPr>
          <w:rFonts w:ascii="WORK SANS REGULAR ROMAN" w:hAnsi="WORK SANS REGULAR ROMAN"/>
          <w:sz w:val="15"/>
          <w:szCs w:val="15"/>
        </w:rPr>
        <w:t xml:space="preserve"> Indiquez ici le titre de l’Œuvre.</w:t>
      </w:r>
    </w:p>
  </w:footnote>
  <w:footnote w:id="6">
    <w:p w14:paraId="0B345002" w14:textId="43BC881D" w:rsidR="008B32D3" w:rsidRDefault="008B32D3">
      <w:pPr>
        <w:pStyle w:val="Voetnoottekst"/>
      </w:pPr>
      <w:r w:rsidRPr="00261443">
        <w:rPr>
          <w:rFonts w:ascii="WORK SANS REGULAR ROMAN" w:hAnsi="WORK SANS REGULAR ROMAN"/>
          <w:color w:val="FF0000"/>
          <w:sz w:val="9"/>
          <w:szCs w:val="9"/>
        </w:rPr>
        <w:footnoteRef/>
      </w:r>
      <w:r w:rsidRPr="008B32D3">
        <w:rPr>
          <w:rFonts w:ascii="WORK SANS REGULAR ROMAN" w:hAnsi="WORK SANS REGULAR ROMAN"/>
          <w:color w:val="FF0000"/>
          <w:sz w:val="15"/>
          <w:szCs w:val="15"/>
        </w:rPr>
        <w:t xml:space="preserve"> </w:t>
      </w:r>
      <w:r w:rsidRPr="008B32D3">
        <w:rPr>
          <w:rFonts w:ascii="WORK SANS REGULAR ROMAN" w:hAnsi="WORK SANS REGULAR ROMAN"/>
          <w:sz w:val="15"/>
          <w:szCs w:val="15"/>
        </w:rPr>
        <w:t>Indiquez ici la nature de l’œuvre : long métrage, court métrage, documentaire, téléfilm, film d’animation, série de fiction, sitcom, série dramatique, soap, clip vidéo, reportage, docu-réalité, sketch, film institutionnel, spot publicitaire, ...</w:t>
      </w:r>
    </w:p>
  </w:footnote>
  <w:footnote w:id="7">
    <w:p w14:paraId="22B28CFD" w14:textId="4B9F8C46" w:rsidR="00261443" w:rsidRDefault="00261443">
      <w:pPr>
        <w:pStyle w:val="Voetnoottekst"/>
      </w:pPr>
      <w:r w:rsidRPr="00D73C51">
        <w:rPr>
          <w:rFonts w:ascii="WORK SANS REGULAR ROMAN" w:hAnsi="WORK SANS REGULAR ROMAN"/>
          <w:color w:val="FF0000"/>
          <w:sz w:val="10"/>
          <w:szCs w:val="10"/>
        </w:rPr>
        <w:footnoteRef/>
      </w:r>
      <w:r w:rsidRPr="00D73C51">
        <w:rPr>
          <w:rFonts w:ascii="WORK SANS REGULAR ROMAN" w:hAnsi="WORK SANS REGULAR ROMAN"/>
          <w:color w:val="FF0000"/>
          <w:sz w:val="10"/>
          <w:szCs w:val="10"/>
        </w:rPr>
        <w:t xml:space="preserve"> </w:t>
      </w:r>
      <w:r w:rsidRPr="00D73C51">
        <w:rPr>
          <w:rFonts w:ascii="WORK SANS REGULAR ROMAN" w:hAnsi="WORK SANS REGULAR ROMAN"/>
          <w:sz w:val="15"/>
          <w:szCs w:val="15"/>
        </w:rPr>
        <w:t>Indiquez ici le pourcentage convenu sur les revenus nets que l’Auteur recevra du Producteur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09D6"/>
    <w:multiLevelType w:val="hybridMultilevel"/>
    <w:tmpl w:val="003A1E50"/>
    <w:lvl w:ilvl="0" w:tplc="AF2E04B0">
      <w:start w:val="1"/>
      <w:numFmt w:val="bullet"/>
      <w:lvlText w:val="-"/>
      <w:lvlJc w:val="left"/>
      <w:pPr>
        <w:ind w:left="927" w:hanging="360"/>
      </w:pPr>
      <w:rPr>
        <w:rFonts w:ascii="Calibri" w:eastAsiaTheme="minorHAnsi" w:hAnsi="Calibri" w:cs="Calibri" w:hint="default"/>
      </w:rPr>
    </w:lvl>
    <w:lvl w:ilvl="1" w:tplc="FFFFFFFF">
      <w:start w:val="1"/>
      <w:numFmt w:val="bullet"/>
      <w:lvlText w:val="-"/>
      <w:lvlJc w:val="left"/>
      <w:pPr>
        <w:ind w:left="1647" w:hanging="360"/>
      </w:pPr>
      <w:rPr>
        <w:rFonts w:ascii="Calibri" w:hAnsi="Calibri" w:hint="default"/>
      </w:rPr>
    </w:lvl>
    <w:lvl w:ilvl="2" w:tplc="0C000005" w:tentative="1">
      <w:start w:val="1"/>
      <w:numFmt w:val="bullet"/>
      <w:lvlText w:val=""/>
      <w:lvlJc w:val="left"/>
      <w:pPr>
        <w:ind w:left="2367" w:hanging="360"/>
      </w:pPr>
      <w:rPr>
        <w:rFonts w:ascii="Wingdings" w:hAnsi="Wingdings" w:hint="default"/>
      </w:rPr>
    </w:lvl>
    <w:lvl w:ilvl="3" w:tplc="0C000001" w:tentative="1">
      <w:start w:val="1"/>
      <w:numFmt w:val="bullet"/>
      <w:lvlText w:val=""/>
      <w:lvlJc w:val="left"/>
      <w:pPr>
        <w:ind w:left="3087" w:hanging="360"/>
      </w:pPr>
      <w:rPr>
        <w:rFonts w:ascii="Symbol" w:hAnsi="Symbol" w:hint="default"/>
      </w:rPr>
    </w:lvl>
    <w:lvl w:ilvl="4" w:tplc="0C000003" w:tentative="1">
      <w:start w:val="1"/>
      <w:numFmt w:val="bullet"/>
      <w:lvlText w:val="o"/>
      <w:lvlJc w:val="left"/>
      <w:pPr>
        <w:ind w:left="3807" w:hanging="360"/>
      </w:pPr>
      <w:rPr>
        <w:rFonts w:ascii="Courier New" w:hAnsi="Courier New" w:cs="Courier New" w:hint="default"/>
      </w:rPr>
    </w:lvl>
    <w:lvl w:ilvl="5" w:tplc="0C000005" w:tentative="1">
      <w:start w:val="1"/>
      <w:numFmt w:val="bullet"/>
      <w:lvlText w:val=""/>
      <w:lvlJc w:val="left"/>
      <w:pPr>
        <w:ind w:left="4527" w:hanging="360"/>
      </w:pPr>
      <w:rPr>
        <w:rFonts w:ascii="Wingdings" w:hAnsi="Wingdings" w:hint="default"/>
      </w:rPr>
    </w:lvl>
    <w:lvl w:ilvl="6" w:tplc="0C000001" w:tentative="1">
      <w:start w:val="1"/>
      <w:numFmt w:val="bullet"/>
      <w:lvlText w:val=""/>
      <w:lvlJc w:val="left"/>
      <w:pPr>
        <w:ind w:left="5247" w:hanging="360"/>
      </w:pPr>
      <w:rPr>
        <w:rFonts w:ascii="Symbol" w:hAnsi="Symbol" w:hint="default"/>
      </w:rPr>
    </w:lvl>
    <w:lvl w:ilvl="7" w:tplc="0C000003" w:tentative="1">
      <w:start w:val="1"/>
      <w:numFmt w:val="bullet"/>
      <w:lvlText w:val="o"/>
      <w:lvlJc w:val="left"/>
      <w:pPr>
        <w:ind w:left="5967" w:hanging="360"/>
      </w:pPr>
      <w:rPr>
        <w:rFonts w:ascii="Courier New" w:hAnsi="Courier New" w:cs="Courier New" w:hint="default"/>
      </w:rPr>
    </w:lvl>
    <w:lvl w:ilvl="8" w:tplc="0C000005" w:tentative="1">
      <w:start w:val="1"/>
      <w:numFmt w:val="bullet"/>
      <w:lvlText w:val=""/>
      <w:lvlJc w:val="left"/>
      <w:pPr>
        <w:ind w:left="6687" w:hanging="360"/>
      </w:pPr>
      <w:rPr>
        <w:rFonts w:ascii="Wingdings" w:hAnsi="Wingdings" w:hint="default"/>
      </w:rPr>
    </w:lvl>
  </w:abstractNum>
  <w:abstractNum w:abstractNumId="1" w15:restartNumberingAfterBreak="0">
    <w:nsid w:val="0AB3167B"/>
    <w:multiLevelType w:val="hybridMultilevel"/>
    <w:tmpl w:val="DD326F74"/>
    <w:lvl w:ilvl="0" w:tplc="4C28333E">
      <w:start w:val="1"/>
      <w:numFmt w:val="upperLetter"/>
      <w:lvlText w:val="%1."/>
      <w:lvlJc w:val="left"/>
      <w:pPr>
        <w:ind w:left="7420" w:hanging="360"/>
      </w:pPr>
      <w:rPr>
        <w:rFonts w:ascii="WORK SANS MEDIUM ROMAN" w:hAnsi="WORK SANS MEDIUM ROMAN" w:hint="default"/>
        <w:b w:val="0"/>
        <w:bCs w:val="0"/>
        <w:i w:val="0"/>
        <w:iCs w:val="0"/>
        <w:color w:val="ED3424"/>
      </w:rPr>
    </w:lvl>
    <w:lvl w:ilvl="1" w:tplc="0C000019" w:tentative="1">
      <w:start w:val="1"/>
      <w:numFmt w:val="lowerLetter"/>
      <w:lvlText w:val="%2."/>
      <w:lvlJc w:val="left"/>
      <w:pPr>
        <w:ind w:left="7825" w:hanging="360"/>
      </w:pPr>
    </w:lvl>
    <w:lvl w:ilvl="2" w:tplc="0C00001B" w:tentative="1">
      <w:start w:val="1"/>
      <w:numFmt w:val="lowerRoman"/>
      <w:lvlText w:val="%3."/>
      <w:lvlJc w:val="right"/>
      <w:pPr>
        <w:ind w:left="8545" w:hanging="180"/>
      </w:pPr>
    </w:lvl>
    <w:lvl w:ilvl="3" w:tplc="0C00000F" w:tentative="1">
      <w:start w:val="1"/>
      <w:numFmt w:val="decimal"/>
      <w:lvlText w:val="%4."/>
      <w:lvlJc w:val="left"/>
      <w:pPr>
        <w:ind w:left="9265" w:hanging="360"/>
      </w:pPr>
    </w:lvl>
    <w:lvl w:ilvl="4" w:tplc="0C000019" w:tentative="1">
      <w:start w:val="1"/>
      <w:numFmt w:val="lowerLetter"/>
      <w:lvlText w:val="%5."/>
      <w:lvlJc w:val="left"/>
      <w:pPr>
        <w:ind w:left="9985" w:hanging="360"/>
      </w:pPr>
    </w:lvl>
    <w:lvl w:ilvl="5" w:tplc="0C00001B" w:tentative="1">
      <w:start w:val="1"/>
      <w:numFmt w:val="lowerRoman"/>
      <w:lvlText w:val="%6."/>
      <w:lvlJc w:val="right"/>
      <w:pPr>
        <w:ind w:left="10705" w:hanging="180"/>
      </w:pPr>
    </w:lvl>
    <w:lvl w:ilvl="6" w:tplc="0C00000F" w:tentative="1">
      <w:start w:val="1"/>
      <w:numFmt w:val="decimal"/>
      <w:lvlText w:val="%7."/>
      <w:lvlJc w:val="left"/>
      <w:pPr>
        <w:ind w:left="11425" w:hanging="360"/>
      </w:pPr>
    </w:lvl>
    <w:lvl w:ilvl="7" w:tplc="0C000019" w:tentative="1">
      <w:start w:val="1"/>
      <w:numFmt w:val="lowerLetter"/>
      <w:lvlText w:val="%8."/>
      <w:lvlJc w:val="left"/>
      <w:pPr>
        <w:ind w:left="12145" w:hanging="360"/>
      </w:pPr>
    </w:lvl>
    <w:lvl w:ilvl="8" w:tplc="0C00001B" w:tentative="1">
      <w:start w:val="1"/>
      <w:numFmt w:val="lowerRoman"/>
      <w:lvlText w:val="%9."/>
      <w:lvlJc w:val="right"/>
      <w:pPr>
        <w:ind w:left="12865" w:hanging="180"/>
      </w:pPr>
    </w:lvl>
  </w:abstractNum>
  <w:abstractNum w:abstractNumId="2" w15:restartNumberingAfterBreak="0">
    <w:nsid w:val="0E66007A"/>
    <w:multiLevelType w:val="hybridMultilevel"/>
    <w:tmpl w:val="957A0AC0"/>
    <w:lvl w:ilvl="0" w:tplc="171A95C0">
      <w:start w:val="3"/>
      <w:numFmt w:val="bullet"/>
      <w:lvlText w:val="-"/>
      <w:lvlJc w:val="left"/>
      <w:pPr>
        <w:ind w:left="720" w:hanging="360"/>
      </w:pPr>
      <w:rPr>
        <w:rFonts w:ascii="WORK SANS REGULAR ROMAN" w:eastAsia="Calibri" w:hAnsi="WORK SANS REGULAR ROMAN"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5841425"/>
    <w:multiLevelType w:val="multilevel"/>
    <w:tmpl w:val="F4E22B5A"/>
    <w:lvl w:ilvl="0">
      <w:start w:val="1"/>
      <w:numFmt w:val="decimal"/>
      <w:pStyle w:val="T2sabam"/>
      <w:lvlText w:val="%1."/>
      <w:lvlJc w:val="left"/>
      <w:pPr>
        <w:ind w:left="720" w:hanging="360"/>
      </w:pPr>
      <w:rPr>
        <w:rFonts w:hint="default"/>
      </w:rPr>
    </w:lvl>
    <w:lvl w:ilvl="1">
      <w:start w:val="4"/>
      <w:numFmt w:val="decimal"/>
      <w:isLgl/>
      <w:lvlText w:val="%1.%2."/>
      <w:lvlJc w:val="left"/>
      <w:pPr>
        <w:ind w:left="1080" w:hanging="720"/>
      </w:pPr>
      <w:rPr>
        <w:rFonts w:ascii="WORK SANS MEDIUM ROMAN" w:hAnsi="WORK SANS MEDIUM ROMAN" w:hint="default"/>
      </w:rPr>
    </w:lvl>
    <w:lvl w:ilvl="2">
      <w:start w:val="1"/>
      <w:numFmt w:val="decimal"/>
      <w:isLgl/>
      <w:lvlText w:val="%1.%2.%3."/>
      <w:lvlJc w:val="left"/>
      <w:pPr>
        <w:ind w:left="1080" w:hanging="720"/>
      </w:pPr>
      <w:rPr>
        <w:rFonts w:ascii="WORK SANS MEDIUM ROMAN" w:hAnsi="WORK SANS MEDIUM ROMAN" w:hint="default"/>
      </w:rPr>
    </w:lvl>
    <w:lvl w:ilvl="3">
      <w:start w:val="1"/>
      <w:numFmt w:val="decimal"/>
      <w:isLgl/>
      <w:lvlText w:val="%1.%2.%3.%4."/>
      <w:lvlJc w:val="left"/>
      <w:pPr>
        <w:ind w:left="1080" w:hanging="720"/>
      </w:pPr>
      <w:rPr>
        <w:rFonts w:ascii="WORK SANS MEDIUM ROMAN" w:hAnsi="WORK SANS MEDIUM ROMAN" w:hint="default"/>
      </w:rPr>
    </w:lvl>
    <w:lvl w:ilvl="4">
      <w:start w:val="1"/>
      <w:numFmt w:val="decimal"/>
      <w:isLgl/>
      <w:lvlText w:val="%1.%2.%3.%4.%5."/>
      <w:lvlJc w:val="left"/>
      <w:pPr>
        <w:ind w:left="1440" w:hanging="1080"/>
      </w:pPr>
      <w:rPr>
        <w:rFonts w:ascii="WORK SANS MEDIUM ROMAN" w:hAnsi="WORK SANS MEDIUM ROMAN" w:hint="default"/>
      </w:rPr>
    </w:lvl>
    <w:lvl w:ilvl="5">
      <w:start w:val="1"/>
      <w:numFmt w:val="decimal"/>
      <w:isLgl/>
      <w:lvlText w:val="%1.%2.%3.%4.%5.%6."/>
      <w:lvlJc w:val="left"/>
      <w:pPr>
        <w:ind w:left="1440" w:hanging="1080"/>
      </w:pPr>
      <w:rPr>
        <w:rFonts w:ascii="WORK SANS MEDIUM ROMAN" w:hAnsi="WORK SANS MEDIUM ROMAN" w:hint="default"/>
      </w:rPr>
    </w:lvl>
    <w:lvl w:ilvl="6">
      <w:start w:val="1"/>
      <w:numFmt w:val="decimal"/>
      <w:isLgl/>
      <w:lvlText w:val="%1.%2.%3.%4.%5.%6.%7."/>
      <w:lvlJc w:val="left"/>
      <w:pPr>
        <w:ind w:left="1800" w:hanging="1440"/>
      </w:pPr>
      <w:rPr>
        <w:rFonts w:ascii="WORK SANS MEDIUM ROMAN" w:hAnsi="WORK SANS MEDIUM ROMAN" w:hint="default"/>
      </w:rPr>
    </w:lvl>
    <w:lvl w:ilvl="7">
      <w:start w:val="1"/>
      <w:numFmt w:val="decimal"/>
      <w:isLgl/>
      <w:lvlText w:val="%1.%2.%3.%4.%5.%6.%7.%8."/>
      <w:lvlJc w:val="left"/>
      <w:pPr>
        <w:ind w:left="1800" w:hanging="1440"/>
      </w:pPr>
      <w:rPr>
        <w:rFonts w:ascii="WORK SANS MEDIUM ROMAN" w:hAnsi="WORK SANS MEDIUM ROMAN" w:hint="default"/>
      </w:rPr>
    </w:lvl>
    <w:lvl w:ilvl="8">
      <w:start w:val="1"/>
      <w:numFmt w:val="decimal"/>
      <w:isLgl/>
      <w:lvlText w:val="%1.%2.%3.%4.%5.%6.%7.%8.%9."/>
      <w:lvlJc w:val="left"/>
      <w:pPr>
        <w:ind w:left="2160" w:hanging="1800"/>
      </w:pPr>
      <w:rPr>
        <w:rFonts w:ascii="WORK SANS MEDIUM ROMAN" w:hAnsi="WORK SANS MEDIUM ROMAN" w:hint="default"/>
      </w:rPr>
    </w:lvl>
  </w:abstractNum>
  <w:abstractNum w:abstractNumId="4" w15:restartNumberingAfterBreak="0">
    <w:nsid w:val="22D57DEE"/>
    <w:multiLevelType w:val="hybridMultilevel"/>
    <w:tmpl w:val="7942470C"/>
    <w:lvl w:ilvl="0" w:tplc="6358B8B4">
      <w:start w:val="1"/>
      <w:numFmt w:val="lowerRoman"/>
      <w:lvlText w:val="(%1)"/>
      <w:lvlJc w:val="left"/>
      <w:pPr>
        <w:ind w:left="1420" w:hanging="72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5" w15:restartNumberingAfterBreak="0">
    <w:nsid w:val="2C130BC6"/>
    <w:multiLevelType w:val="hybridMultilevel"/>
    <w:tmpl w:val="D51AC2BA"/>
    <w:lvl w:ilvl="0" w:tplc="2C08AAA4">
      <w:start w:val="1"/>
      <w:numFmt w:val="lowerRoman"/>
      <w:lvlText w:val="(%1)"/>
      <w:lvlJc w:val="left"/>
      <w:pPr>
        <w:ind w:left="1420" w:hanging="72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6" w15:restartNumberingAfterBreak="0">
    <w:nsid w:val="2CC40991"/>
    <w:multiLevelType w:val="hybridMultilevel"/>
    <w:tmpl w:val="66A40C44"/>
    <w:lvl w:ilvl="0" w:tplc="FFFFFFFF">
      <w:start w:val="1"/>
      <w:numFmt w:val="bullet"/>
      <w:lvlText w:val="-"/>
      <w:lvlJc w:val="left"/>
      <w:pPr>
        <w:ind w:left="720" w:hanging="360"/>
      </w:pPr>
      <w:rPr>
        <w:rFonts w:ascii="Times New Roman" w:hAnsi="Times New Roman" w:hint="default"/>
      </w:rPr>
    </w:lvl>
    <w:lvl w:ilvl="1" w:tplc="FFFFFFFF">
      <w:start w:val="1"/>
      <w:numFmt w:val="bullet"/>
      <w:lvlText w:val="-"/>
      <w:lvlJc w:val="left"/>
      <w:pPr>
        <w:ind w:left="1440" w:hanging="360"/>
      </w:pPr>
      <w:rPr>
        <w:rFonts w:ascii="Calibri" w:hAnsi="Calibri" w:hint="default"/>
      </w:rPr>
    </w:lvl>
    <w:lvl w:ilvl="2" w:tplc="0C000005">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 w15:restartNumberingAfterBreak="0">
    <w:nsid w:val="3D6C7E14"/>
    <w:multiLevelType w:val="hybridMultilevel"/>
    <w:tmpl w:val="0064745E"/>
    <w:lvl w:ilvl="0" w:tplc="CB807C90">
      <w:start w:val="1"/>
      <w:numFmt w:val="lowerRoman"/>
      <w:lvlText w:val="(%1)"/>
      <w:lvlJc w:val="left"/>
      <w:pPr>
        <w:ind w:left="1080" w:hanging="360"/>
      </w:pPr>
    </w:lvl>
    <w:lvl w:ilvl="1" w:tplc="09A08C68">
      <w:start w:val="1"/>
      <w:numFmt w:val="lowerLetter"/>
      <w:lvlText w:val="%2."/>
      <w:lvlJc w:val="left"/>
      <w:pPr>
        <w:ind w:left="1800" w:hanging="360"/>
      </w:pPr>
    </w:lvl>
    <w:lvl w:ilvl="2" w:tplc="D362E18E">
      <w:start w:val="1"/>
      <w:numFmt w:val="lowerRoman"/>
      <w:lvlText w:val="%3."/>
      <w:lvlJc w:val="right"/>
      <w:pPr>
        <w:ind w:left="2520" w:hanging="180"/>
      </w:pPr>
    </w:lvl>
    <w:lvl w:ilvl="3" w:tplc="ACC47212">
      <w:start w:val="1"/>
      <w:numFmt w:val="decimal"/>
      <w:lvlText w:val="%4."/>
      <w:lvlJc w:val="left"/>
      <w:pPr>
        <w:ind w:left="3240" w:hanging="360"/>
      </w:pPr>
    </w:lvl>
    <w:lvl w:ilvl="4" w:tplc="B8786178">
      <w:start w:val="1"/>
      <w:numFmt w:val="lowerLetter"/>
      <w:lvlText w:val="%5."/>
      <w:lvlJc w:val="left"/>
      <w:pPr>
        <w:ind w:left="3960" w:hanging="360"/>
      </w:pPr>
    </w:lvl>
    <w:lvl w:ilvl="5" w:tplc="9FD2A71E">
      <w:start w:val="1"/>
      <w:numFmt w:val="lowerRoman"/>
      <w:lvlText w:val="%6."/>
      <w:lvlJc w:val="right"/>
      <w:pPr>
        <w:ind w:left="4680" w:hanging="180"/>
      </w:pPr>
    </w:lvl>
    <w:lvl w:ilvl="6" w:tplc="97483746">
      <w:start w:val="1"/>
      <w:numFmt w:val="decimal"/>
      <w:lvlText w:val="%7."/>
      <w:lvlJc w:val="left"/>
      <w:pPr>
        <w:ind w:left="5400" w:hanging="360"/>
      </w:pPr>
    </w:lvl>
    <w:lvl w:ilvl="7" w:tplc="D6CE2DC4">
      <w:start w:val="1"/>
      <w:numFmt w:val="lowerLetter"/>
      <w:lvlText w:val="%8."/>
      <w:lvlJc w:val="left"/>
      <w:pPr>
        <w:ind w:left="6120" w:hanging="360"/>
      </w:pPr>
    </w:lvl>
    <w:lvl w:ilvl="8" w:tplc="365249BC">
      <w:start w:val="1"/>
      <w:numFmt w:val="lowerRoman"/>
      <w:lvlText w:val="%9."/>
      <w:lvlJc w:val="right"/>
      <w:pPr>
        <w:ind w:left="6840" w:hanging="180"/>
      </w:pPr>
    </w:lvl>
  </w:abstractNum>
  <w:abstractNum w:abstractNumId="8" w15:restartNumberingAfterBreak="0">
    <w:nsid w:val="3F56E784"/>
    <w:multiLevelType w:val="hybridMultilevel"/>
    <w:tmpl w:val="123C06BA"/>
    <w:lvl w:ilvl="0" w:tplc="4D203EBE">
      <w:start w:val="1"/>
      <w:numFmt w:val="bullet"/>
      <w:lvlText w:val="-"/>
      <w:lvlJc w:val="left"/>
      <w:pPr>
        <w:ind w:left="873" w:hanging="360"/>
      </w:pPr>
      <w:rPr>
        <w:rFonts w:ascii="Aptos" w:hAnsi="Aptos" w:hint="default"/>
      </w:rPr>
    </w:lvl>
    <w:lvl w:ilvl="1" w:tplc="8CE472BC">
      <w:start w:val="1"/>
      <w:numFmt w:val="bullet"/>
      <w:lvlText w:val="o"/>
      <w:lvlJc w:val="left"/>
      <w:pPr>
        <w:ind w:left="1593" w:hanging="360"/>
      </w:pPr>
      <w:rPr>
        <w:rFonts w:ascii="Courier New" w:hAnsi="Courier New" w:hint="default"/>
      </w:rPr>
    </w:lvl>
    <w:lvl w:ilvl="2" w:tplc="31BEB7D4">
      <w:start w:val="1"/>
      <w:numFmt w:val="bullet"/>
      <w:lvlText w:val=""/>
      <w:lvlJc w:val="left"/>
      <w:pPr>
        <w:ind w:left="2313" w:hanging="360"/>
      </w:pPr>
      <w:rPr>
        <w:rFonts w:ascii="Wingdings" w:hAnsi="Wingdings" w:hint="default"/>
      </w:rPr>
    </w:lvl>
    <w:lvl w:ilvl="3" w:tplc="CEFC50B8">
      <w:start w:val="1"/>
      <w:numFmt w:val="bullet"/>
      <w:lvlText w:val=""/>
      <w:lvlJc w:val="left"/>
      <w:pPr>
        <w:ind w:left="3033" w:hanging="360"/>
      </w:pPr>
      <w:rPr>
        <w:rFonts w:ascii="Symbol" w:hAnsi="Symbol" w:hint="default"/>
      </w:rPr>
    </w:lvl>
    <w:lvl w:ilvl="4" w:tplc="13727F7A">
      <w:start w:val="1"/>
      <w:numFmt w:val="bullet"/>
      <w:lvlText w:val="o"/>
      <w:lvlJc w:val="left"/>
      <w:pPr>
        <w:ind w:left="3753" w:hanging="360"/>
      </w:pPr>
      <w:rPr>
        <w:rFonts w:ascii="Courier New" w:hAnsi="Courier New" w:hint="default"/>
      </w:rPr>
    </w:lvl>
    <w:lvl w:ilvl="5" w:tplc="D1A42008">
      <w:start w:val="1"/>
      <w:numFmt w:val="bullet"/>
      <w:lvlText w:val=""/>
      <w:lvlJc w:val="left"/>
      <w:pPr>
        <w:ind w:left="4473" w:hanging="360"/>
      </w:pPr>
      <w:rPr>
        <w:rFonts w:ascii="Wingdings" w:hAnsi="Wingdings" w:hint="default"/>
      </w:rPr>
    </w:lvl>
    <w:lvl w:ilvl="6" w:tplc="1480DCF4">
      <w:start w:val="1"/>
      <w:numFmt w:val="bullet"/>
      <w:lvlText w:val=""/>
      <w:lvlJc w:val="left"/>
      <w:pPr>
        <w:ind w:left="5193" w:hanging="360"/>
      </w:pPr>
      <w:rPr>
        <w:rFonts w:ascii="Symbol" w:hAnsi="Symbol" w:hint="default"/>
      </w:rPr>
    </w:lvl>
    <w:lvl w:ilvl="7" w:tplc="FF26E128">
      <w:start w:val="1"/>
      <w:numFmt w:val="bullet"/>
      <w:lvlText w:val="o"/>
      <w:lvlJc w:val="left"/>
      <w:pPr>
        <w:ind w:left="5913" w:hanging="360"/>
      </w:pPr>
      <w:rPr>
        <w:rFonts w:ascii="Courier New" w:hAnsi="Courier New" w:hint="default"/>
      </w:rPr>
    </w:lvl>
    <w:lvl w:ilvl="8" w:tplc="732E0526">
      <w:start w:val="1"/>
      <w:numFmt w:val="bullet"/>
      <w:lvlText w:val=""/>
      <w:lvlJc w:val="left"/>
      <w:pPr>
        <w:ind w:left="6633" w:hanging="360"/>
      </w:pPr>
      <w:rPr>
        <w:rFonts w:ascii="Wingdings" w:hAnsi="Wingdings" w:hint="default"/>
      </w:rPr>
    </w:lvl>
  </w:abstractNum>
  <w:abstractNum w:abstractNumId="9" w15:restartNumberingAfterBreak="0">
    <w:nsid w:val="4EF42F77"/>
    <w:multiLevelType w:val="hybridMultilevel"/>
    <w:tmpl w:val="7C6A610C"/>
    <w:lvl w:ilvl="0" w:tplc="4CC45420">
      <w:start w:val="1"/>
      <w:numFmt w:val="lowerRoman"/>
      <w:lvlText w:val="(%1)"/>
      <w:lvlJc w:val="left"/>
      <w:pPr>
        <w:ind w:left="927" w:hanging="360"/>
      </w:pPr>
      <w:rPr>
        <w:rFonts w:hint="default"/>
        <w:b w:val="0"/>
        <w:bCs/>
      </w:rPr>
    </w:lvl>
    <w:lvl w:ilvl="1" w:tplc="FFFFFFFF">
      <w:start w:val="1"/>
      <w:numFmt w:val="bullet"/>
      <w:lvlText w:val="-"/>
      <w:lvlJc w:val="left"/>
      <w:pPr>
        <w:ind w:left="1647" w:hanging="360"/>
      </w:pPr>
      <w:rPr>
        <w:rFonts w:ascii="Calibri" w:hAnsi="Calibri"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0" w15:restartNumberingAfterBreak="0">
    <w:nsid w:val="5028628D"/>
    <w:multiLevelType w:val="hybridMultilevel"/>
    <w:tmpl w:val="74D8E878"/>
    <w:lvl w:ilvl="0" w:tplc="8DF0A81A">
      <w:start w:val="1"/>
      <w:numFmt w:val="lowerRoman"/>
      <w:lvlText w:val="(%1)"/>
      <w:lvlJc w:val="left"/>
      <w:pPr>
        <w:ind w:left="1420" w:hanging="72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11" w15:restartNumberingAfterBreak="0">
    <w:nsid w:val="651D55FA"/>
    <w:multiLevelType w:val="hybridMultilevel"/>
    <w:tmpl w:val="54AEF9FE"/>
    <w:lvl w:ilvl="0" w:tplc="6A70E19A">
      <w:start w:val="4"/>
      <w:numFmt w:val="bullet"/>
      <w:lvlText w:val="-"/>
      <w:lvlJc w:val="left"/>
      <w:pPr>
        <w:ind w:left="1220" w:hanging="360"/>
      </w:pPr>
      <w:rPr>
        <w:rFonts w:ascii="WORK SANS REGULAR ROMAN" w:eastAsia="Calibri" w:hAnsi="WORK SANS REGULAR ROMAN" w:cs="Calibri" w:hint="default"/>
      </w:rPr>
    </w:lvl>
    <w:lvl w:ilvl="1" w:tplc="040C0003" w:tentative="1">
      <w:start w:val="1"/>
      <w:numFmt w:val="bullet"/>
      <w:lvlText w:val="o"/>
      <w:lvlJc w:val="left"/>
      <w:pPr>
        <w:ind w:left="1940" w:hanging="360"/>
      </w:pPr>
      <w:rPr>
        <w:rFonts w:ascii="Courier New" w:hAnsi="Courier New" w:cs="Courier New" w:hint="default"/>
      </w:rPr>
    </w:lvl>
    <w:lvl w:ilvl="2" w:tplc="040C0005" w:tentative="1">
      <w:start w:val="1"/>
      <w:numFmt w:val="bullet"/>
      <w:lvlText w:val=""/>
      <w:lvlJc w:val="left"/>
      <w:pPr>
        <w:ind w:left="2660" w:hanging="360"/>
      </w:pPr>
      <w:rPr>
        <w:rFonts w:ascii="Wingdings" w:hAnsi="Wingdings" w:hint="default"/>
      </w:rPr>
    </w:lvl>
    <w:lvl w:ilvl="3" w:tplc="040C0001" w:tentative="1">
      <w:start w:val="1"/>
      <w:numFmt w:val="bullet"/>
      <w:lvlText w:val=""/>
      <w:lvlJc w:val="left"/>
      <w:pPr>
        <w:ind w:left="3380" w:hanging="360"/>
      </w:pPr>
      <w:rPr>
        <w:rFonts w:ascii="Symbol" w:hAnsi="Symbol" w:hint="default"/>
      </w:rPr>
    </w:lvl>
    <w:lvl w:ilvl="4" w:tplc="040C0003" w:tentative="1">
      <w:start w:val="1"/>
      <w:numFmt w:val="bullet"/>
      <w:lvlText w:val="o"/>
      <w:lvlJc w:val="left"/>
      <w:pPr>
        <w:ind w:left="4100" w:hanging="360"/>
      </w:pPr>
      <w:rPr>
        <w:rFonts w:ascii="Courier New" w:hAnsi="Courier New" w:cs="Courier New" w:hint="default"/>
      </w:rPr>
    </w:lvl>
    <w:lvl w:ilvl="5" w:tplc="040C0005" w:tentative="1">
      <w:start w:val="1"/>
      <w:numFmt w:val="bullet"/>
      <w:lvlText w:val=""/>
      <w:lvlJc w:val="left"/>
      <w:pPr>
        <w:ind w:left="4820" w:hanging="360"/>
      </w:pPr>
      <w:rPr>
        <w:rFonts w:ascii="Wingdings" w:hAnsi="Wingdings" w:hint="default"/>
      </w:rPr>
    </w:lvl>
    <w:lvl w:ilvl="6" w:tplc="040C0001" w:tentative="1">
      <w:start w:val="1"/>
      <w:numFmt w:val="bullet"/>
      <w:lvlText w:val=""/>
      <w:lvlJc w:val="left"/>
      <w:pPr>
        <w:ind w:left="5540" w:hanging="360"/>
      </w:pPr>
      <w:rPr>
        <w:rFonts w:ascii="Symbol" w:hAnsi="Symbol" w:hint="default"/>
      </w:rPr>
    </w:lvl>
    <w:lvl w:ilvl="7" w:tplc="040C0003" w:tentative="1">
      <w:start w:val="1"/>
      <w:numFmt w:val="bullet"/>
      <w:lvlText w:val="o"/>
      <w:lvlJc w:val="left"/>
      <w:pPr>
        <w:ind w:left="6260" w:hanging="360"/>
      </w:pPr>
      <w:rPr>
        <w:rFonts w:ascii="Courier New" w:hAnsi="Courier New" w:cs="Courier New" w:hint="default"/>
      </w:rPr>
    </w:lvl>
    <w:lvl w:ilvl="8" w:tplc="040C0005" w:tentative="1">
      <w:start w:val="1"/>
      <w:numFmt w:val="bullet"/>
      <w:lvlText w:val=""/>
      <w:lvlJc w:val="left"/>
      <w:pPr>
        <w:ind w:left="6980" w:hanging="360"/>
      </w:pPr>
      <w:rPr>
        <w:rFonts w:ascii="Wingdings" w:hAnsi="Wingdings" w:hint="default"/>
      </w:rPr>
    </w:lvl>
  </w:abstractNum>
  <w:abstractNum w:abstractNumId="12" w15:restartNumberingAfterBreak="0">
    <w:nsid w:val="67557B7F"/>
    <w:multiLevelType w:val="hybridMultilevel"/>
    <w:tmpl w:val="AE92BCAE"/>
    <w:lvl w:ilvl="0" w:tplc="07607198">
      <w:start w:val="1"/>
      <w:numFmt w:val="lowerRoman"/>
      <w:pStyle w:val="Textei"/>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15:restartNumberingAfterBreak="0">
    <w:nsid w:val="6D7E5888"/>
    <w:multiLevelType w:val="hybridMultilevel"/>
    <w:tmpl w:val="D0B4170C"/>
    <w:lvl w:ilvl="0" w:tplc="4F80686E">
      <w:start w:val="4"/>
      <w:numFmt w:val="bullet"/>
      <w:lvlText w:val="-"/>
      <w:lvlJc w:val="left"/>
      <w:pPr>
        <w:ind w:left="540" w:hanging="360"/>
      </w:pPr>
      <w:rPr>
        <w:rFonts w:ascii="WORK SANS REGULAR ROMAN" w:eastAsia="Calibri" w:hAnsi="WORK SANS REGULAR ROMAN" w:cs="Calibri" w:hint="default"/>
      </w:rPr>
    </w:lvl>
    <w:lvl w:ilvl="1" w:tplc="040C0003" w:tentative="1">
      <w:start w:val="1"/>
      <w:numFmt w:val="bullet"/>
      <w:lvlText w:val="o"/>
      <w:lvlJc w:val="left"/>
      <w:pPr>
        <w:ind w:left="1260" w:hanging="360"/>
      </w:pPr>
      <w:rPr>
        <w:rFonts w:ascii="Courier New" w:hAnsi="Courier New" w:cs="Courier New" w:hint="default"/>
      </w:rPr>
    </w:lvl>
    <w:lvl w:ilvl="2" w:tplc="040C0005" w:tentative="1">
      <w:start w:val="1"/>
      <w:numFmt w:val="bullet"/>
      <w:lvlText w:val=""/>
      <w:lvlJc w:val="left"/>
      <w:pPr>
        <w:ind w:left="1980" w:hanging="360"/>
      </w:pPr>
      <w:rPr>
        <w:rFonts w:ascii="Wingdings" w:hAnsi="Wingdings" w:hint="default"/>
      </w:rPr>
    </w:lvl>
    <w:lvl w:ilvl="3" w:tplc="040C0001" w:tentative="1">
      <w:start w:val="1"/>
      <w:numFmt w:val="bullet"/>
      <w:lvlText w:val=""/>
      <w:lvlJc w:val="left"/>
      <w:pPr>
        <w:ind w:left="2700" w:hanging="360"/>
      </w:pPr>
      <w:rPr>
        <w:rFonts w:ascii="Symbol" w:hAnsi="Symbol" w:hint="default"/>
      </w:rPr>
    </w:lvl>
    <w:lvl w:ilvl="4" w:tplc="040C0003" w:tentative="1">
      <w:start w:val="1"/>
      <w:numFmt w:val="bullet"/>
      <w:lvlText w:val="o"/>
      <w:lvlJc w:val="left"/>
      <w:pPr>
        <w:ind w:left="3420" w:hanging="360"/>
      </w:pPr>
      <w:rPr>
        <w:rFonts w:ascii="Courier New" w:hAnsi="Courier New" w:cs="Courier New" w:hint="default"/>
      </w:rPr>
    </w:lvl>
    <w:lvl w:ilvl="5" w:tplc="040C0005" w:tentative="1">
      <w:start w:val="1"/>
      <w:numFmt w:val="bullet"/>
      <w:lvlText w:val=""/>
      <w:lvlJc w:val="left"/>
      <w:pPr>
        <w:ind w:left="4140" w:hanging="360"/>
      </w:pPr>
      <w:rPr>
        <w:rFonts w:ascii="Wingdings" w:hAnsi="Wingdings" w:hint="default"/>
      </w:rPr>
    </w:lvl>
    <w:lvl w:ilvl="6" w:tplc="040C0001" w:tentative="1">
      <w:start w:val="1"/>
      <w:numFmt w:val="bullet"/>
      <w:lvlText w:val=""/>
      <w:lvlJc w:val="left"/>
      <w:pPr>
        <w:ind w:left="4860" w:hanging="360"/>
      </w:pPr>
      <w:rPr>
        <w:rFonts w:ascii="Symbol" w:hAnsi="Symbol" w:hint="default"/>
      </w:rPr>
    </w:lvl>
    <w:lvl w:ilvl="7" w:tplc="040C0003" w:tentative="1">
      <w:start w:val="1"/>
      <w:numFmt w:val="bullet"/>
      <w:lvlText w:val="o"/>
      <w:lvlJc w:val="left"/>
      <w:pPr>
        <w:ind w:left="5580" w:hanging="360"/>
      </w:pPr>
      <w:rPr>
        <w:rFonts w:ascii="Courier New" w:hAnsi="Courier New" w:cs="Courier New" w:hint="default"/>
      </w:rPr>
    </w:lvl>
    <w:lvl w:ilvl="8" w:tplc="040C0005" w:tentative="1">
      <w:start w:val="1"/>
      <w:numFmt w:val="bullet"/>
      <w:lvlText w:val=""/>
      <w:lvlJc w:val="left"/>
      <w:pPr>
        <w:ind w:left="6300" w:hanging="360"/>
      </w:pPr>
      <w:rPr>
        <w:rFonts w:ascii="Wingdings" w:hAnsi="Wingdings" w:hint="default"/>
      </w:rPr>
    </w:lvl>
  </w:abstractNum>
  <w:abstractNum w:abstractNumId="14" w15:restartNumberingAfterBreak="0">
    <w:nsid w:val="6E7660D1"/>
    <w:multiLevelType w:val="hybridMultilevel"/>
    <w:tmpl w:val="5BA43BF2"/>
    <w:lvl w:ilvl="0" w:tplc="403A4FCA">
      <w:start w:val="1"/>
      <w:numFmt w:val="bullet"/>
      <w:lvlText w:val="-"/>
      <w:lvlJc w:val="left"/>
      <w:pPr>
        <w:ind w:left="720" w:hanging="360"/>
      </w:pPr>
      <w:rPr>
        <w:rFonts w:ascii="&quot;Times New Roman&quot;,serif" w:hAnsi="&quot;Times New Roman&quot;,serif" w:hint="default"/>
      </w:rPr>
    </w:lvl>
    <w:lvl w:ilvl="1" w:tplc="748ED84C">
      <w:start w:val="1"/>
      <w:numFmt w:val="bullet"/>
      <w:lvlText w:val="o"/>
      <w:lvlJc w:val="left"/>
      <w:pPr>
        <w:ind w:left="1440" w:hanging="360"/>
      </w:pPr>
      <w:rPr>
        <w:rFonts w:ascii="Courier New" w:hAnsi="Courier New" w:hint="default"/>
      </w:rPr>
    </w:lvl>
    <w:lvl w:ilvl="2" w:tplc="6C6A8D62">
      <w:start w:val="1"/>
      <w:numFmt w:val="bullet"/>
      <w:lvlText w:val=""/>
      <w:lvlJc w:val="left"/>
      <w:pPr>
        <w:ind w:left="2160" w:hanging="360"/>
      </w:pPr>
      <w:rPr>
        <w:rFonts w:ascii="Wingdings" w:hAnsi="Wingdings" w:hint="default"/>
      </w:rPr>
    </w:lvl>
    <w:lvl w:ilvl="3" w:tplc="941A127A">
      <w:start w:val="1"/>
      <w:numFmt w:val="bullet"/>
      <w:lvlText w:val=""/>
      <w:lvlJc w:val="left"/>
      <w:pPr>
        <w:ind w:left="2880" w:hanging="360"/>
      </w:pPr>
      <w:rPr>
        <w:rFonts w:ascii="Symbol" w:hAnsi="Symbol" w:hint="default"/>
      </w:rPr>
    </w:lvl>
    <w:lvl w:ilvl="4" w:tplc="59C69866">
      <w:start w:val="1"/>
      <w:numFmt w:val="bullet"/>
      <w:lvlText w:val="o"/>
      <w:lvlJc w:val="left"/>
      <w:pPr>
        <w:ind w:left="3600" w:hanging="360"/>
      </w:pPr>
      <w:rPr>
        <w:rFonts w:ascii="Courier New" w:hAnsi="Courier New" w:hint="default"/>
      </w:rPr>
    </w:lvl>
    <w:lvl w:ilvl="5" w:tplc="2ADCB764">
      <w:start w:val="1"/>
      <w:numFmt w:val="bullet"/>
      <w:lvlText w:val=""/>
      <w:lvlJc w:val="left"/>
      <w:pPr>
        <w:ind w:left="4320" w:hanging="360"/>
      </w:pPr>
      <w:rPr>
        <w:rFonts w:ascii="Wingdings" w:hAnsi="Wingdings" w:hint="default"/>
      </w:rPr>
    </w:lvl>
    <w:lvl w:ilvl="6" w:tplc="2B60631E">
      <w:start w:val="1"/>
      <w:numFmt w:val="bullet"/>
      <w:lvlText w:val=""/>
      <w:lvlJc w:val="left"/>
      <w:pPr>
        <w:ind w:left="5040" w:hanging="360"/>
      </w:pPr>
      <w:rPr>
        <w:rFonts w:ascii="Symbol" w:hAnsi="Symbol" w:hint="default"/>
      </w:rPr>
    </w:lvl>
    <w:lvl w:ilvl="7" w:tplc="0BA66346">
      <w:start w:val="1"/>
      <w:numFmt w:val="bullet"/>
      <w:lvlText w:val="o"/>
      <w:lvlJc w:val="left"/>
      <w:pPr>
        <w:ind w:left="5760" w:hanging="360"/>
      </w:pPr>
      <w:rPr>
        <w:rFonts w:ascii="Courier New" w:hAnsi="Courier New" w:hint="default"/>
      </w:rPr>
    </w:lvl>
    <w:lvl w:ilvl="8" w:tplc="DA826C82">
      <w:start w:val="1"/>
      <w:numFmt w:val="bullet"/>
      <w:lvlText w:val=""/>
      <w:lvlJc w:val="left"/>
      <w:pPr>
        <w:ind w:left="6480" w:hanging="360"/>
      </w:pPr>
      <w:rPr>
        <w:rFonts w:ascii="Wingdings" w:hAnsi="Wingdings" w:hint="default"/>
      </w:rPr>
    </w:lvl>
  </w:abstractNum>
  <w:abstractNum w:abstractNumId="15" w15:restartNumberingAfterBreak="0">
    <w:nsid w:val="6F420B5E"/>
    <w:multiLevelType w:val="hybridMultilevel"/>
    <w:tmpl w:val="86BA2212"/>
    <w:lvl w:ilvl="0" w:tplc="5B3687AE">
      <w:start w:val="4"/>
      <w:numFmt w:val="bullet"/>
      <w:lvlText w:val="-"/>
      <w:lvlJc w:val="left"/>
      <w:pPr>
        <w:ind w:left="720" w:hanging="360"/>
      </w:pPr>
      <w:rPr>
        <w:rFonts w:ascii="WORK SANS REGULAR ROMAN" w:eastAsia="Calibri" w:hAnsi="WORK SANS REGULAR ROMAN"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640527A"/>
    <w:multiLevelType w:val="multilevel"/>
    <w:tmpl w:val="2F009CEA"/>
    <w:lvl w:ilvl="0">
      <w:start w:val="1"/>
      <w:numFmt w:val="decimal"/>
      <w:lvlText w:val="%1."/>
      <w:lvlJc w:val="left"/>
      <w:pPr>
        <w:ind w:left="360" w:hanging="360"/>
      </w:pPr>
    </w:lvl>
    <w:lvl w:ilvl="1">
      <w:start w:val="1"/>
      <w:numFmt w:val="decimal"/>
      <w:lvlText w:val="%1.%2."/>
      <w:lvlJc w:val="left"/>
      <w:pPr>
        <w:ind w:left="1692" w:hanging="432"/>
      </w:pPr>
      <w:rPr>
        <w:b w:val="0"/>
        <w:bCs/>
        <w:color w:val="auto"/>
        <w:sz w:val="22"/>
        <w:szCs w:val="22"/>
        <w:lang w:val="nl-N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93696112">
    <w:abstractNumId w:val="1"/>
  </w:num>
  <w:num w:numId="2" w16cid:durableId="820314603">
    <w:abstractNumId w:val="16"/>
  </w:num>
  <w:num w:numId="3" w16cid:durableId="1299604043">
    <w:abstractNumId w:val="14"/>
  </w:num>
  <w:num w:numId="4" w16cid:durableId="861554344">
    <w:abstractNumId w:val="3"/>
  </w:num>
  <w:num w:numId="5" w16cid:durableId="1807310044">
    <w:abstractNumId w:val="13"/>
  </w:num>
  <w:num w:numId="6" w16cid:durableId="1436367242">
    <w:abstractNumId w:val="11"/>
  </w:num>
  <w:num w:numId="7" w16cid:durableId="556362543">
    <w:abstractNumId w:val="15"/>
  </w:num>
  <w:num w:numId="8" w16cid:durableId="195387404">
    <w:abstractNumId w:val="0"/>
  </w:num>
  <w:num w:numId="9" w16cid:durableId="2137211379">
    <w:abstractNumId w:val="7"/>
  </w:num>
  <w:num w:numId="10" w16cid:durableId="1121534358">
    <w:abstractNumId w:val="8"/>
  </w:num>
  <w:num w:numId="11" w16cid:durableId="203951596">
    <w:abstractNumId w:val="10"/>
  </w:num>
  <w:num w:numId="12" w16cid:durableId="1084033531">
    <w:abstractNumId w:val="5"/>
  </w:num>
  <w:num w:numId="13" w16cid:durableId="1526476433">
    <w:abstractNumId w:val="4"/>
  </w:num>
  <w:num w:numId="14" w16cid:durableId="808127905">
    <w:abstractNumId w:val="2"/>
  </w:num>
  <w:num w:numId="15" w16cid:durableId="1869289608">
    <w:abstractNumId w:val="12"/>
  </w:num>
  <w:num w:numId="16" w16cid:durableId="1201237180">
    <w:abstractNumId w:val="6"/>
  </w:num>
  <w:num w:numId="17" w16cid:durableId="2942214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BB3"/>
    <w:rsid w:val="00015306"/>
    <w:rsid w:val="0001603B"/>
    <w:rsid w:val="00016E12"/>
    <w:rsid w:val="000206C0"/>
    <w:rsid w:val="0002513E"/>
    <w:rsid w:val="000259DF"/>
    <w:rsid w:val="000263DA"/>
    <w:rsid w:val="00027245"/>
    <w:rsid w:val="00076DB7"/>
    <w:rsid w:val="00082361"/>
    <w:rsid w:val="000B3101"/>
    <w:rsid w:val="000C3495"/>
    <w:rsid w:val="000D56ED"/>
    <w:rsid w:val="000E0DE2"/>
    <w:rsid w:val="000E1E6E"/>
    <w:rsid w:val="000F233C"/>
    <w:rsid w:val="000F47D6"/>
    <w:rsid w:val="001301DF"/>
    <w:rsid w:val="001334C6"/>
    <w:rsid w:val="00136319"/>
    <w:rsid w:val="001369FF"/>
    <w:rsid w:val="00144C1C"/>
    <w:rsid w:val="00176C93"/>
    <w:rsid w:val="00182F2A"/>
    <w:rsid w:val="00193A5B"/>
    <w:rsid w:val="001B22F0"/>
    <w:rsid w:val="001B7BAB"/>
    <w:rsid w:val="001D6C69"/>
    <w:rsid w:val="001E30F9"/>
    <w:rsid w:val="001E6A55"/>
    <w:rsid w:val="001F0AB1"/>
    <w:rsid w:val="001F1E0C"/>
    <w:rsid w:val="001F4C77"/>
    <w:rsid w:val="00217F3B"/>
    <w:rsid w:val="00226BFF"/>
    <w:rsid w:val="002333E7"/>
    <w:rsid w:val="00234C6F"/>
    <w:rsid w:val="00235777"/>
    <w:rsid w:val="0024490A"/>
    <w:rsid w:val="00261443"/>
    <w:rsid w:val="00261E50"/>
    <w:rsid w:val="002633D1"/>
    <w:rsid w:val="00286894"/>
    <w:rsid w:val="00293F07"/>
    <w:rsid w:val="002A79BD"/>
    <w:rsid w:val="002A7A34"/>
    <w:rsid w:val="002B5DF8"/>
    <w:rsid w:val="002C3FD7"/>
    <w:rsid w:val="002D5680"/>
    <w:rsid w:val="002F202A"/>
    <w:rsid w:val="003226F6"/>
    <w:rsid w:val="003358B7"/>
    <w:rsid w:val="00336109"/>
    <w:rsid w:val="003372DC"/>
    <w:rsid w:val="00341A81"/>
    <w:rsid w:val="003738A4"/>
    <w:rsid w:val="003B55B1"/>
    <w:rsid w:val="003B7CEE"/>
    <w:rsid w:val="003D0576"/>
    <w:rsid w:val="003D6EE0"/>
    <w:rsid w:val="003E55F0"/>
    <w:rsid w:val="00400D23"/>
    <w:rsid w:val="00402083"/>
    <w:rsid w:val="00416FAF"/>
    <w:rsid w:val="004448C4"/>
    <w:rsid w:val="00447DC5"/>
    <w:rsid w:val="00460B4A"/>
    <w:rsid w:val="00460D13"/>
    <w:rsid w:val="00463830"/>
    <w:rsid w:val="004767BF"/>
    <w:rsid w:val="0049543B"/>
    <w:rsid w:val="0049620F"/>
    <w:rsid w:val="004A10DE"/>
    <w:rsid w:val="004D3358"/>
    <w:rsid w:val="004D62CD"/>
    <w:rsid w:val="004E516A"/>
    <w:rsid w:val="004F3D15"/>
    <w:rsid w:val="004F4894"/>
    <w:rsid w:val="004F690D"/>
    <w:rsid w:val="004F6A26"/>
    <w:rsid w:val="004F7651"/>
    <w:rsid w:val="00504061"/>
    <w:rsid w:val="0050413F"/>
    <w:rsid w:val="00511AED"/>
    <w:rsid w:val="00513342"/>
    <w:rsid w:val="005139DE"/>
    <w:rsid w:val="0053086A"/>
    <w:rsid w:val="005379AF"/>
    <w:rsid w:val="005464BA"/>
    <w:rsid w:val="00556A08"/>
    <w:rsid w:val="00566A2C"/>
    <w:rsid w:val="00573C18"/>
    <w:rsid w:val="00583BBE"/>
    <w:rsid w:val="00586598"/>
    <w:rsid w:val="00590AC8"/>
    <w:rsid w:val="00591767"/>
    <w:rsid w:val="00596873"/>
    <w:rsid w:val="005C0F33"/>
    <w:rsid w:val="005C5F48"/>
    <w:rsid w:val="005D1529"/>
    <w:rsid w:val="005D3D48"/>
    <w:rsid w:val="005E0659"/>
    <w:rsid w:val="005E6279"/>
    <w:rsid w:val="005F4212"/>
    <w:rsid w:val="005F4B91"/>
    <w:rsid w:val="00606722"/>
    <w:rsid w:val="0061750A"/>
    <w:rsid w:val="00623455"/>
    <w:rsid w:val="00643880"/>
    <w:rsid w:val="00664759"/>
    <w:rsid w:val="00671B3D"/>
    <w:rsid w:val="00681C12"/>
    <w:rsid w:val="0068372C"/>
    <w:rsid w:val="0068547A"/>
    <w:rsid w:val="00694464"/>
    <w:rsid w:val="00694F3C"/>
    <w:rsid w:val="0069780F"/>
    <w:rsid w:val="006A5D0F"/>
    <w:rsid w:val="006C6BC4"/>
    <w:rsid w:val="006D34E3"/>
    <w:rsid w:val="0072062B"/>
    <w:rsid w:val="00720E88"/>
    <w:rsid w:val="00721CC8"/>
    <w:rsid w:val="007238E5"/>
    <w:rsid w:val="00735A55"/>
    <w:rsid w:val="007446B7"/>
    <w:rsid w:val="0074704B"/>
    <w:rsid w:val="00764EB9"/>
    <w:rsid w:val="00765EAD"/>
    <w:rsid w:val="007700DF"/>
    <w:rsid w:val="007713D2"/>
    <w:rsid w:val="007911DB"/>
    <w:rsid w:val="007B5F69"/>
    <w:rsid w:val="007C1106"/>
    <w:rsid w:val="007C3E0D"/>
    <w:rsid w:val="007C52AA"/>
    <w:rsid w:val="007D1153"/>
    <w:rsid w:val="007E194D"/>
    <w:rsid w:val="008307A3"/>
    <w:rsid w:val="00832AB3"/>
    <w:rsid w:val="00843AEC"/>
    <w:rsid w:val="00865603"/>
    <w:rsid w:val="0087131B"/>
    <w:rsid w:val="00881E73"/>
    <w:rsid w:val="008A1DE5"/>
    <w:rsid w:val="008A3233"/>
    <w:rsid w:val="008A381D"/>
    <w:rsid w:val="008A47EB"/>
    <w:rsid w:val="008A71A0"/>
    <w:rsid w:val="008B32D3"/>
    <w:rsid w:val="008C602F"/>
    <w:rsid w:val="008C740F"/>
    <w:rsid w:val="008E38CF"/>
    <w:rsid w:val="0091462E"/>
    <w:rsid w:val="00945742"/>
    <w:rsid w:val="00951918"/>
    <w:rsid w:val="00952A49"/>
    <w:rsid w:val="00971332"/>
    <w:rsid w:val="00976020"/>
    <w:rsid w:val="0098293E"/>
    <w:rsid w:val="009903FF"/>
    <w:rsid w:val="00992232"/>
    <w:rsid w:val="0099414C"/>
    <w:rsid w:val="009B0D32"/>
    <w:rsid w:val="009D59A2"/>
    <w:rsid w:val="009E1821"/>
    <w:rsid w:val="00A158AB"/>
    <w:rsid w:val="00A21453"/>
    <w:rsid w:val="00A31656"/>
    <w:rsid w:val="00A415BC"/>
    <w:rsid w:val="00A507C8"/>
    <w:rsid w:val="00A50AD1"/>
    <w:rsid w:val="00A51A32"/>
    <w:rsid w:val="00A726C1"/>
    <w:rsid w:val="00A7310F"/>
    <w:rsid w:val="00A863A9"/>
    <w:rsid w:val="00A956C8"/>
    <w:rsid w:val="00AA6A99"/>
    <w:rsid w:val="00AB6A69"/>
    <w:rsid w:val="00AC187F"/>
    <w:rsid w:val="00AC78DC"/>
    <w:rsid w:val="00AD232D"/>
    <w:rsid w:val="00AD61D5"/>
    <w:rsid w:val="00AD6719"/>
    <w:rsid w:val="00AF53BA"/>
    <w:rsid w:val="00B04166"/>
    <w:rsid w:val="00B04D5A"/>
    <w:rsid w:val="00B30B22"/>
    <w:rsid w:val="00B33282"/>
    <w:rsid w:val="00B4030F"/>
    <w:rsid w:val="00B571AE"/>
    <w:rsid w:val="00B72BB3"/>
    <w:rsid w:val="00B762C3"/>
    <w:rsid w:val="00B849E9"/>
    <w:rsid w:val="00BA151F"/>
    <w:rsid w:val="00BB2147"/>
    <w:rsid w:val="00BC0280"/>
    <w:rsid w:val="00BC3EBF"/>
    <w:rsid w:val="00BD4C4F"/>
    <w:rsid w:val="00BD6542"/>
    <w:rsid w:val="00BE15B8"/>
    <w:rsid w:val="00BF4543"/>
    <w:rsid w:val="00C070CB"/>
    <w:rsid w:val="00C10429"/>
    <w:rsid w:val="00C15869"/>
    <w:rsid w:val="00C20058"/>
    <w:rsid w:val="00C30CCC"/>
    <w:rsid w:val="00C31460"/>
    <w:rsid w:val="00C418EF"/>
    <w:rsid w:val="00C43A85"/>
    <w:rsid w:val="00C624AF"/>
    <w:rsid w:val="00CA4084"/>
    <w:rsid w:val="00CA448E"/>
    <w:rsid w:val="00CB12F9"/>
    <w:rsid w:val="00CC787E"/>
    <w:rsid w:val="00CE3611"/>
    <w:rsid w:val="00CE55DF"/>
    <w:rsid w:val="00CE5D6D"/>
    <w:rsid w:val="00CF37EE"/>
    <w:rsid w:val="00CF79B6"/>
    <w:rsid w:val="00D319C0"/>
    <w:rsid w:val="00D4024D"/>
    <w:rsid w:val="00D413BA"/>
    <w:rsid w:val="00D6015D"/>
    <w:rsid w:val="00D6350D"/>
    <w:rsid w:val="00D73559"/>
    <w:rsid w:val="00D73A9F"/>
    <w:rsid w:val="00D73C51"/>
    <w:rsid w:val="00D755D6"/>
    <w:rsid w:val="00DA211F"/>
    <w:rsid w:val="00DB2F0F"/>
    <w:rsid w:val="00DD5C24"/>
    <w:rsid w:val="00DE18F1"/>
    <w:rsid w:val="00DE2FEA"/>
    <w:rsid w:val="00DE7CCD"/>
    <w:rsid w:val="00DF0147"/>
    <w:rsid w:val="00DF556B"/>
    <w:rsid w:val="00E04DBE"/>
    <w:rsid w:val="00E32A41"/>
    <w:rsid w:val="00E34DF1"/>
    <w:rsid w:val="00E405D9"/>
    <w:rsid w:val="00E53FBE"/>
    <w:rsid w:val="00E61567"/>
    <w:rsid w:val="00E74F63"/>
    <w:rsid w:val="00EA0749"/>
    <w:rsid w:val="00EA0AA9"/>
    <w:rsid w:val="00EA0D12"/>
    <w:rsid w:val="00EB45D8"/>
    <w:rsid w:val="00EB46A7"/>
    <w:rsid w:val="00EC262E"/>
    <w:rsid w:val="00EC304A"/>
    <w:rsid w:val="00F01B8D"/>
    <w:rsid w:val="00F115A6"/>
    <w:rsid w:val="00F16972"/>
    <w:rsid w:val="00F412B8"/>
    <w:rsid w:val="00F6746C"/>
    <w:rsid w:val="00F801AC"/>
    <w:rsid w:val="00FA391F"/>
    <w:rsid w:val="00FA3F21"/>
    <w:rsid w:val="00FA5F0F"/>
    <w:rsid w:val="00FC3646"/>
    <w:rsid w:val="00FD1BA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1F0AC"/>
  <w15:chartTrackingRefBased/>
  <w15:docId w15:val="{1F9D8113-2771-F141-AEB5-5B8AD8BA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E1821"/>
    <w:pPr>
      <w:spacing w:after="160" w:line="278" w:lineRule="auto"/>
    </w:pPr>
    <w:rPr>
      <w:rFonts w:eastAsiaTheme="minorEastAsia"/>
    </w:rPr>
  </w:style>
  <w:style w:type="paragraph" w:styleId="Kop1">
    <w:name w:val="heading 1"/>
    <w:basedOn w:val="Standaard"/>
    <w:next w:val="Standaard"/>
    <w:link w:val="Kop1Char"/>
    <w:uiPriority w:val="9"/>
    <w:qFormat/>
    <w:rsid w:val="00B72B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72B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72BB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72BB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72BB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72BB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72BB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72BB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72BB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2BB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72BB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72BB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72BB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72BB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72BB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72BB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72BB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72BB3"/>
    <w:rPr>
      <w:rFonts w:eastAsiaTheme="majorEastAsia" w:cstheme="majorBidi"/>
      <w:color w:val="272727" w:themeColor="text1" w:themeTint="D8"/>
    </w:rPr>
  </w:style>
  <w:style w:type="paragraph" w:styleId="Titel">
    <w:name w:val="Title"/>
    <w:basedOn w:val="Standaard"/>
    <w:next w:val="Standaard"/>
    <w:link w:val="TitelChar"/>
    <w:uiPriority w:val="10"/>
    <w:qFormat/>
    <w:rsid w:val="00B72BB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72BB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72BB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72BB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72BB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72BB3"/>
    <w:rPr>
      <w:i/>
      <w:iCs/>
      <w:color w:val="404040" w:themeColor="text1" w:themeTint="BF"/>
    </w:rPr>
  </w:style>
  <w:style w:type="paragraph" w:styleId="Lijstalinea">
    <w:name w:val="List Paragraph"/>
    <w:basedOn w:val="Standaard"/>
    <w:link w:val="LijstalineaChar"/>
    <w:uiPriority w:val="34"/>
    <w:qFormat/>
    <w:rsid w:val="00B72BB3"/>
    <w:pPr>
      <w:ind w:left="720"/>
      <w:contextualSpacing/>
    </w:pPr>
  </w:style>
  <w:style w:type="character" w:styleId="Intensievebenadrukking">
    <w:name w:val="Intense Emphasis"/>
    <w:basedOn w:val="Standaardalinea-lettertype"/>
    <w:uiPriority w:val="21"/>
    <w:qFormat/>
    <w:rsid w:val="00B72BB3"/>
    <w:rPr>
      <w:i/>
      <w:iCs/>
      <w:color w:val="0F4761" w:themeColor="accent1" w:themeShade="BF"/>
    </w:rPr>
  </w:style>
  <w:style w:type="paragraph" w:styleId="Duidelijkcitaat">
    <w:name w:val="Intense Quote"/>
    <w:basedOn w:val="Standaard"/>
    <w:next w:val="Standaard"/>
    <w:link w:val="DuidelijkcitaatChar"/>
    <w:uiPriority w:val="30"/>
    <w:qFormat/>
    <w:rsid w:val="00B72B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72BB3"/>
    <w:rPr>
      <w:i/>
      <w:iCs/>
      <w:color w:val="0F4761" w:themeColor="accent1" w:themeShade="BF"/>
    </w:rPr>
  </w:style>
  <w:style w:type="character" w:styleId="Intensieveverwijzing">
    <w:name w:val="Intense Reference"/>
    <w:basedOn w:val="Standaardalinea-lettertype"/>
    <w:uiPriority w:val="32"/>
    <w:qFormat/>
    <w:rsid w:val="00B72BB3"/>
    <w:rPr>
      <w:b/>
      <w:bCs/>
      <w:smallCaps/>
      <w:color w:val="0F4761" w:themeColor="accent1" w:themeShade="BF"/>
      <w:spacing w:val="5"/>
    </w:rPr>
  </w:style>
  <w:style w:type="table" w:styleId="Tabelraster">
    <w:name w:val="Table Grid"/>
    <w:aliases w:val="new tab,Equifax table,Header Table,Format for the table,Header Table Grid"/>
    <w:basedOn w:val="Standaardtabel"/>
    <w:uiPriority w:val="39"/>
    <w:rsid w:val="003D6E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unhideWhenUsed/>
    <w:rsid w:val="00A726C1"/>
    <w:pPr>
      <w:spacing w:after="0" w:line="240" w:lineRule="auto"/>
    </w:pPr>
    <w:rPr>
      <w:sz w:val="20"/>
      <w:szCs w:val="20"/>
    </w:rPr>
  </w:style>
  <w:style w:type="character" w:customStyle="1" w:styleId="VoetnoottekstChar">
    <w:name w:val="Voetnoottekst Char"/>
    <w:basedOn w:val="Standaardalinea-lettertype"/>
    <w:link w:val="Voetnoottekst"/>
    <w:uiPriority w:val="99"/>
    <w:rsid w:val="00A726C1"/>
    <w:rPr>
      <w:sz w:val="20"/>
      <w:szCs w:val="20"/>
    </w:rPr>
  </w:style>
  <w:style w:type="character" w:styleId="Voetnootmarkering">
    <w:name w:val="footnote reference"/>
    <w:basedOn w:val="Standaardalinea-lettertype"/>
    <w:uiPriority w:val="99"/>
    <w:semiHidden/>
    <w:unhideWhenUsed/>
    <w:rsid w:val="00A726C1"/>
    <w:rPr>
      <w:vertAlign w:val="superscript"/>
    </w:rPr>
  </w:style>
  <w:style w:type="character" w:customStyle="1" w:styleId="LijstalineaChar">
    <w:name w:val="Lijstalinea Char"/>
    <w:basedOn w:val="Standaardalinea-lettertype"/>
    <w:link w:val="Lijstalinea"/>
    <w:uiPriority w:val="34"/>
    <w:rsid w:val="00A726C1"/>
  </w:style>
  <w:style w:type="paragraph" w:styleId="Koptekst">
    <w:name w:val="header"/>
    <w:basedOn w:val="Standaard"/>
    <w:link w:val="KoptekstChar"/>
    <w:uiPriority w:val="99"/>
    <w:unhideWhenUsed/>
    <w:rsid w:val="00DE2FE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2FEA"/>
  </w:style>
  <w:style w:type="paragraph" w:styleId="Voettekst">
    <w:name w:val="footer"/>
    <w:basedOn w:val="Standaard"/>
    <w:link w:val="VoettekstChar"/>
    <w:uiPriority w:val="99"/>
    <w:unhideWhenUsed/>
    <w:rsid w:val="00DE2FE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E2FEA"/>
  </w:style>
  <w:style w:type="paragraph" w:styleId="Tekstopmerking">
    <w:name w:val="annotation text"/>
    <w:basedOn w:val="Standaard"/>
    <w:link w:val="TekstopmerkingChar"/>
    <w:uiPriority w:val="99"/>
    <w:unhideWhenUsed/>
    <w:rsid w:val="00DE2FEA"/>
    <w:pPr>
      <w:spacing w:line="240" w:lineRule="auto"/>
    </w:pPr>
    <w:rPr>
      <w:sz w:val="20"/>
      <w:szCs w:val="20"/>
    </w:rPr>
  </w:style>
  <w:style w:type="character" w:customStyle="1" w:styleId="TekstopmerkingChar">
    <w:name w:val="Tekst opmerking Char"/>
    <w:basedOn w:val="Standaardalinea-lettertype"/>
    <w:link w:val="Tekstopmerking"/>
    <w:uiPriority w:val="99"/>
    <w:rsid w:val="00DE2FEA"/>
    <w:rPr>
      <w:sz w:val="20"/>
      <w:szCs w:val="20"/>
    </w:rPr>
  </w:style>
  <w:style w:type="paragraph" w:styleId="Onderwerpvanopmerking">
    <w:name w:val="annotation subject"/>
    <w:basedOn w:val="Tekstopmerking"/>
    <w:next w:val="Tekstopmerking"/>
    <w:link w:val="OnderwerpvanopmerkingChar"/>
    <w:uiPriority w:val="99"/>
    <w:semiHidden/>
    <w:unhideWhenUsed/>
    <w:rsid w:val="00DE2FEA"/>
    <w:rPr>
      <w:b/>
      <w:bCs/>
    </w:rPr>
  </w:style>
  <w:style w:type="character" w:customStyle="1" w:styleId="OnderwerpvanopmerkingChar">
    <w:name w:val="Onderwerp van opmerking Char"/>
    <w:basedOn w:val="TekstopmerkingChar"/>
    <w:link w:val="Onderwerpvanopmerking"/>
    <w:uiPriority w:val="99"/>
    <w:semiHidden/>
    <w:rsid w:val="00DE2FEA"/>
    <w:rPr>
      <w:b/>
      <w:bCs/>
      <w:sz w:val="20"/>
      <w:szCs w:val="20"/>
    </w:rPr>
  </w:style>
  <w:style w:type="paragraph" w:styleId="Geenafstand">
    <w:name w:val="No Spacing"/>
    <w:link w:val="GeenafstandChar"/>
    <w:uiPriority w:val="1"/>
    <w:qFormat/>
    <w:rsid w:val="00402083"/>
    <w:rPr>
      <w:rFonts w:eastAsiaTheme="minorEastAsia"/>
      <w:kern w:val="0"/>
      <w:sz w:val="22"/>
      <w:szCs w:val="22"/>
      <w:lang w:val="en-US" w:eastAsia="zh-CN"/>
      <w14:ligatures w14:val="none"/>
    </w:rPr>
  </w:style>
  <w:style w:type="character" w:customStyle="1" w:styleId="GeenafstandChar">
    <w:name w:val="Geen afstand Char"/>
    <w:basedOn w:val="Standaardalinea-lettertype"/>
    <w:link w:val="Geenafstand"/>
    <w:uiPriority w:val="1"/>
    <w:rsid w:val="00402083"/>
    <w:rPr>
      <w:rFonts w:eastAsiaTheme="minorEastAsia"/>
      <w:kern w:val="0"/>
      <w:sz w:val="22"/>
      <w:szCs w:val="22"/>
      <w:lang w:val="en-US" w:eastAsia="zh-CN"/>
      <w14:ligatures w14:val="none"/>
    </w:rPr>
  </w:style>
  <w:style w:type="character" w:styleId="Paginanummer">
    <w:name w:val="page number"/>
    <w:basedOn w:val="Standaardalinea-lettertype"/>
    <w:uiPriority w:val="99"/>
    <w:semiHidden/>
    <w:unhideWhenUsed/>
    <w:rsid w:val="00A31656"/>
  </w:style>
  <w:style w:type="paragraph" w:customStyle="1" w:styleId="T1sabam">
    <w:name w:val="T1 sabam"/>
    <w:basedOn w:val="Standaard"/>
    <w:qFormat/>
    <w:rsid w:val="00CE55DF"/>
    <w:pPr>
      <w:framePr w:hSpace="141" w:wrap="around" w:vAnchor="text" w:hAnchor="margin" w:y="360"/>
      <w:spacing w:after="0" w:line="280" w:lineRule="atLeast"/>
      <w:contextualSpacing/>
      <w:jc w:val="both"/>
    </w:pPr>
    <w:rPr>
      <w:rFonts w:ascii="WORK SANS SEMIBOLD ROMAN" w:eastAsia="Calibri" w:hAnsi="WORK SANS SEMIBOLD ROMAN" w:cs="Calibri"/>
      <w:color w:val="A81E22"/>
      <w:kern w:val="0"/>
      <w:sz w:val="19"/>
      <w:szCs w:val="19"/>
      <w:lang w:val="nl-NL"/>
      <w14:ligatures w14:val="none"/>
    </w:rPr>
  </w:style>
  <w:style w:type="paragraph" w:customStyle="1" w:styleId="T2sabam">
    <w:name w:val="T2 sabam"/>
    <w:basedOn w:val="Voettekst"/>
    <w:qFormat/>
    <w:rsid w:val="00CE55DF"/>
    <w:pPr>
      <w:framePr w:hSpace="141" w:wrap="around" w:vAnchor="text" w:hAnchor="margin" w:y="360"/>
      <w:numPr>
        <w:numId w:val="4"/>
      </w:numPr>
      <w:tabs>
        <w:tab w:val="left" w:pos="720"/>
      </w:tabs>
      <w:spacing w:line="276" w:lineRule="auto"/>
      <w:ind w:hanging="720"/>
    </w:pPr>
    <w:rPr>
      <w:rFonts w:ascii="WORK SANS MEDIUM ROMAN" w:eastAsia="Calibri" w:hAnsi="WORK SANS MEDIUM ROMAN" w:cs="Calibri"/>
      <w:color w:val="ED3424"/>
      <w:sz w:val="18"/>
      <w:szCs w:val="18"/>
      <w:lang w:val="nl-BE"/>
    </w:rPr>
  </w:style>
  <w:style w:type="paragraph" w:customStyle="1" w:styleId="T3Sabam">
    <w:name w:val="T3 Sabam"/>
    <w:basedOn w:val="Voettekst"/>
    <w:qFormat/>
    <w:rsid w:val="00881E73"/>
    <w:pPr>
      <w:framePr w:hSpace="141" w:wrap="around" w:vAnchor="text" w:hAnchor="margin" w:y="360"/>
      <w:tabs>
        <w:tab w:val="left" w:pos="709"/>
        <w:tab w:val="left" w:pos="851"/>
        <w:tab w:val="left" w:pos="1134"/>
      </w:tabs>
      <w:spacing w:line="276" w:lineRule="auto"/>
      <w:ind w:left="720" w:hanging="720"/>
    </w:pPr>
    <w:rPr>
      <w:rFonts w:ascii="WORK SANS MEDIUM ROMAN" w:eastAsia="Calibri" w:hAnsi="WORK SANS MEDIUM ROMAN" w:cs="Calibri"/>
      <w:sz w:val="18"/>
      <w:szCs w:val="18"/>
      <w:lang w:val="nl-BE"/>
    </w:rPr>
  </w:style>
  <w:style w:type="paragraph" w:customStyle="1" w:styleId="T4Sabam">
    <w:name w:val="T4 Sabam"/>
    <w:basedOn w:val="Voettekst"/>
    <w:qFormat/>
    <w:rsid w:val="00881E73"/>
    <w:pPr>
      <w:framePr w:hSpace="141" w:wrap="around" w:vAnchor="text" w:hAnchor="margin" w:y="360"/>
      <w:tabs>
        <w:tab w:val="left" w:pos="709"/>
        <w:tab w:val="left" w:pos="851"/>
        <w:tab w:val="left" w:pos="1134"/>
      </w:tabs>
      <w:spacing w:line="276" w:lineRule="auto"/>
      <w:ind w:left="720" w:hanging="720"/>
    </w:pPr>
    <w:rPr>
      <w:rFonts w:ascii="WORK SANS REGULAR ROMAN" w:eastAsia="Calibri" w:hAnsi="WORK SANS REGULAR ROMAN" w:cs="Calibri"/>
      <w:sz w:val="18"/>
      <w:szCs w:val="18"/>
      <w:u w:val="single"/>
      <w:lang w:val="nl-BE"/>
    </w:rPr>
  </w:style>
  <w:style w:type="paragraph" w:customStyle="1" w:styleId="Texte1sabam">
    <w:name w:val="Texte1 sabam"/>
    <w:basedOn w:val="Standaard"/>
    <w:qFormat/>
    <w:rsid w:val="00881E73"/>
    <w:pPr>
      <w:framePr w:hSpace="141" w:wrap="around" w:vAnchor="text" w:hAnchor="margin" w:y="360"/>
      <w:tabs>
        <w:tab w:val="left" w:pos="1440"/>
      </w:tabs>
      <w:spacing w:after="0" w:line="240" w:lineRule="auto"/>
      <w:contextualSpacing/>
      <w:jc w:val="both"/>
    </w:pPr>
    <w:rPr>
      <w:rFonts w:ascii="WORK SANS REGULAR ROMAN" w:eastAsia="Calibri" w:hAnsi="WORK SANS REGULAR ROMAN" w:cs="Calibri"/>
      <w:kern w:val="0"/>
      <w:sz w:val="18"/>
      <w:szCs w:val="18"/>
      <w:lang w:val="nl-NL"/>
      <w14:ligatures w14:val="none"/>
    </w:rPr>
  </w:style>
  <w:style w:type="paragraph" w:customStyle="1" w:styleId="TexteABCDSabam">
    <w:name w:val="TexteABCD Sabam"/>
    <w:basedOn w:val="Lijstalinea"/>
    <w:qFormat/>
    <w:rsid w:val="00881E73"/>
    <w:pPr>
      <w:framePr w:hSpace="141" w:wrap="around" w:vAnchor="text" w:hAnchor="margin" w:y="360"/>
      <w:spacing w:after="0" w:line="280" w:lineRule="atLeast"/>
      <w:ind w:left="0"/>
    </w:pPr>
    <w:rPr>
      <w:rFonts w:ascii="WORK SANS REGULAR ROMAN" w:hAnsi="WORK SANS REGULAR ROMAN"/>
      <w:sz w:val="18"/>
      <w:szCs w:val="18"/>
      <w:lang w:val="nl-BE"/>
    </w:rPr>
  </w:style>
  <w:style w:type="paragraph" w:customStyle="1" w:styleId="Texte1italsabam">
    <w:name w:val="Texte1 ital sabam"/>
    <w:basedOn w:val="Standaard"/>
    <w:qFormat/>
    <w:rsid w:val="00881E73"/>
    <w:pPr>
      <w:framePr w:hSpace="141" w:wrap="around" w:vAnchor="text" w:hAnchor="margin" w:y="360"/>
      <w:spacing w:after="0" w:line="280" w:lineRule="atLeast"/>
    </w:pPr>
    <w:rPr>
      <w:rFonts w:ascii="WORK SANS REGULAR ROMAN" w:eastAsia="Calibri" w:hAnsi="WORK SANS REGULAR ROMAN" w:cs="Calibri"/>
      <w:i/>
      <w:iCs/>
      <w:sz w:val="18"/>
      <w:szCs w:val="18"/>
      <w:lang w:val="nl-NL"/>
    </w:rPr>
  </w:style>
  <w:style w:type="paragraph" w:customStyle="1" w:styleId="Texte11sabam">
    <w:name w:val="Texte 1.1 sabam"/>
    <w:basedOn w:val="Voettekst"/>
    <w:qFormat/>
    <w:rsid w:val="00881E73"/>
    <w:pPr>
      <w:framePr w:hSpace="141" w:wrap="around" w:vAnchor="text" w:hAnchor="margin" w:y="360"/>
      <w:tabs>
        <w:tab w:val="left" w:pos="720"/>
      </w:tabs>
      <w:spacing w:line="276" w:lineRule="auto"/>
      <w:ind w:left="709" w:hanging="720"/>
    </w:pPr>
    <w:rPr>
      <w:rFonts w:ascii="WORK SANS REGULAR ROMAN" w:eastAsia="Calibri" w:hAnsi="WORK SANS REGULAR ROMAN" w:cs="Calibri"/>
      <w:sz w:val="18"/>
      <w:szCs w:val="18"/>
      <w:lang w:val="nl-BE"/>
    </w:rPr>
  </w:style>
  <w:style w:type="paragraph" w:customStyle="1" w:styleId="11Sabam">
    <w:name w:val="1.1 Sabam"/>
    <w:basedOn w:val="Voettekst"/>
    <w:qFormat/>
    <w:rsid w:val="005C0F33"/>
    <w:pPr>
      <w:framePr w:hSpace="141" w:wrap="around" w:vAnchor="text" w:hAnchor="margin" w:y="360"/>
      <w:tabs>
        <w:tab w:val="left" w:pos="720"/>
      </w:tabs>
      <w:spacing w:line="276" w:lineRule="auto"/>
      <w:ind w:left="720" w:hanging="720"/>
    </w:pPr>
    <w:rPr>
      <w:rFonts w:ascii="WORK SANS REGULAR ROMAN" w:eastAsia="Calibri" w:hAnsi="WORK SANS REGULAR ROMAN" w:cs="Calibri"/>
      <w:sz w:val="18"/>
      <w:szCs w:val="18"/>
      <w:lang w:val="nl-BE"/>
    </w:rPr>
  </w:style>
  <w:style w:type="paragraph" w:customStyle="1" w:styleId="Texte111Sabam">
    <w:name w:val="Texte 1.1.1 Sabam"/>
    <w:basedOn w:val="Voettekst"/>
    <w:qFormat/>
    <w:rsid w:val="00566A2C"/>
    <w:pPr>
      <w:framePr w:hSpace="141" w:wrap="around" w:vAnchor="text" w:hAnchor="margin" w:y="360"/>
      <w:tabs>
        <w:tab w:val="left" w:pos="180"/>
        <w:tab w:val="left" w:pos="851"/>
        <w:tab w:val="left" w:pos="1134"/>
        <w:tab w:val="left" w:pos="1276"/>
      </w:tabs>
      <w:spacing w:line="276" w:lineRule="auto"/>
      <w:ind w:left="709" w:hanging="709"/>
    </w:pPr>
    <w:rPr>
      <w:rFonts w:ascii="WORK SANS REGULAR ROMAN" w:eastAsia="Calibri" w:hAnsi="WORK SANS REGULAR ROMAN" w:cs="Calibri"/>
      <w:sz w:val="18"/>
      <w:szCs w:val="18"/>
      <w:lang w:val="nl-BE"/>
    </w:rPr>
  </w:style>
  <w:style w:type="paragraph" w:customStyle="1" w:styleId="111soulignesabam">
    <w:name w:val="1.1.1 souligne sabam"/>
    <w:basedOn w:val="Voettekst"/>
    <w:qFormat/>
    <w:rsid w:val="00881E73"/>
    <w:pPr>
      <w:framePr w:hSpace="141" w:wrap="around" w:vAnchor="text" w:hAnchor="margin" w:y="360"/>
      <w:tabs>
        <w:tab w:val="left" w:pos="180"/>
        <w:tab w:val="left" w:pos="851"/>
        <w:tab w:val="left" w:pos="1134"/>
        <w:tab w:val="left" w:pos="1276"/>
      </w:tabs>
      <w:spacing w:line="276" w:lineRule="auto"/>
      <w:ind w:left="709" w:hanging="709"/>
    </w:pPr>
    <w:rPr>
      <w:rFonts w:ascii="WORK SANS REGULAR ROMAN" w:eastAsia="Calibri" w:hAnsi="WORK SANS REGULAR ROMAN" w:cs="Calibri"/>
      <w:sz w:val="18"/>
      <w:szCs w:val="18"/>
      <w:u w:val="single"/>
      <w:lang w:val="nl-BE"/>
    </w:rPr>
  </w:style>
  <w:style w:type="paragraph" w:customStyle="1" w:styleId="Textetiret1sabam">
    <w:name w:val="Texte tiret 1 sabam"/>
    <w:basedOn w:val="Voettekst"/>
    <w:qFormat/>
    <w:rsid w:val="00881E73"/>
    <w:pPr>
      <w:framePr w:hSpace="141" w:wrap="around" w:vAnchor="text" w:hAnchor="margin" w:y="360"/>
      <w:tabs>
        <w:tab w:val="left" w:pos="180"/>
        <w:tab w:val="left" w:pos="851"/>
        <w:tab w:val="left" w:pos="1134"/>
        <w:tab w:val="left" w:pos="1276"/>
      </w:tabs>
      <w:spacing w:line="276" w:lineRule="auto"/>
      <w:ind w:left="709" w:hanging="709"/>
    </w:pPr>
    <w:rPr>
      <w:rFonts w:ascii="WORK SANS REGULAR ROMAN" w:eastAsia="Calibri" w:hAnsi="WORK SANS REGULAR ROMAN" w:cs="Calibri"/>
      <w:sz w:val="18"/>
      <w:szCs w:val="18"/>
      <w:lang w:val="nl-BE"/>
    </w:rPr>
  </w:style>
  <w:style w:type="paragraph" w:customStyle="1" w:styleId="TextenoteSabam">
    <w:name w:val="Texte note Sabam"/>
    <w:basedOn w:val="Voetnoottekst"/>
    <w:qFormat/>
    <w:rsid w:val="00E61567"/>
    <w:rPr>
      <w:rFonts w:ascii="WORK SANS REGULAR ROMAN" w:hAnsi="WORK SANS REGULAR ROMAN"/>
      <w:sz w:val="15"/>
      <w:szCs w:val="15"/>
      <w:lang w:val="nl-BE"/>
    </w:rPr>
  </w:style>
  <w:style w:type="paragraph" w:customStyle="1" w:styleId="Textetiret2sabam">
    <w:name w:val="Texte tiret 2 sabam"/>
    <w:basedOn w:val="Voettekst"/>
    <w:qFormat/>
    <w:rsid w:val="00591767"/>
    <w:pPr>
      <w:framePr w:hSpace="141" w:wrap="around" w:vAnchor="text" w:hAnchor="margin" w:y="360"/>
      <w:tabs>
        <w:tab w:val="left" w:pos="709"/>
        <w:tab w:val="left" w:pos="993"/>
        <w:tab w:val="left" w:pos="1134"/>
        <w:tab w:val="left" w:pos="1800"/>
        <w:tab w:val="left" w:pos="1980"/>
      </w:tabs>
      <w:spacing w:line="276" w:lineRule="auto"/>
      <w:ind w:left="720" w:hanging="720"/>
    </w:pPr>
    <w:rPr>
      <w:rFonts w:ascii="WORK SANS REGULAR ROMAN" w:eastAsia="Calibri" w:hAnsi="WORK SANS REGULAR ROMAN" w:cs="Calibri"/>
      <w:sz w:val="18"/>
      <w:szCs w:val="18"/>
      <w:lang w:val="nl-BE"/>
    </w:rPr>
  </w:style>
  <w:style w:type="paragraph" w:customStyle="1" w:styleId="TextebulletSabam">
    <w:name w:val="Texte bullet • Sabam"/>
    <w:basedOn w:val="Voettekst"/>
    <w:qFormat/>
    <w:rsid w:val="00591767"/>
    <w:pPr>
      <w:framePr w:hSpace="141" w:wrap="around" w:vAnchor="text" w:hAnchor="margin" w:y="360"/>
      <w:tabs>
        <w:tab w:val="left" w:pos="709"/>
        <w:tab w:val="left" w:pos="993"/>
        <w:tab w:val="left" w:pos="1134"/>
        <w:tab w:val="left" w:pos="1800"/>
        <w:tab w:val="left" w:pos="1980"/>
        <w:tab w:val="left" w:pos="3420"/>
        <w:tab w:val="left" w:pos="3600"/>
      </w:tabs>
      <w:spacing w:line="276" w:lineRule="auto"/>
      <w:ind w:left="720" w:hanging="720"/>
    </w:pPr>
    <w:rPr>
      <w:rFonts w:ascii="WORK SANS REGULAR ROMAN" w:eastAsia="Calibri" w:hAnsi="WORK SANS REGULAR ROMAN" w:cs="Calibri"/>
      <w:sz w:val="18"/>
      <w:szCs w:val="18"/>
      <w:lang w:val="en-US"/>
    </w:rPr>
  </w:style>
  <w:style w:type="paragraph" w:customStyle="1" w:styleId="Textebulletsabam0">
    <w:name w:val="•Texte bullet sabam"/>
    <w:basedOn w:val="TextebulletSabam"/>
    <w:qFormat/>
    <w:rsid w:val="005C5F48"/>
    <w:pPr>
      <w:framePr w:wrap="around"/>
      <w:ind w:left="1980" w:hanging="180"/>
    </w:pPr>
    <w:rPr>
      <w:lang w:val="nl-BE"/>
    </w:rPr>
  </w:style>
  <w:style w:type="paragraph" w:customStyle="1" w:styleId="Textetiret1">
    <w:name w:val="•Texte tiret 1"/>
    <w:basedOn w:val="Voettekst"/>
    <w:qFormat/>
    <w:rsid w:val="007B5F69"/>
    <w:pPr>
      <w:framePr w:hSpace="141" w:wrap="around" w:vAnchor="text" w:hAnchor="margin" w:y="360"/>
      <w:tabs>
        <w:tab w:val="left" w:pos="180"/>
        <w:tab w:val="left" w:pos="900"/>
        <w:tab w:val="left" w:pos="1134"/>
        <w:tab w:val="left" w:pos="1276"/>
      </w:tabs>
      <w:spacing w:line="276" w:lineRule="auto"/>
      <w:ind w:left="900" w:hanging="180"/>
    </w:pPr>
    <w:rPr>
      <w:rFonts w:ascii="WORK SANS REGULAR ROMAN" w:eastAsia="Calibri" w:hAnsi="WORK SANS REGULAR ROMAN" w:cs="Calibri"/>
      <w:sz w:val="18"/>
      <w:szCs w:val="18"/>
      <w:lang w:val="nl-BE"/>
    </w:rPr>
  </w:style>
  <w:style w:type="paragraph" w:customStyle="1" w:styleId="Textetiret2">
    <w:name w:val="•Texte tiret 2"/>
    <w:basedOn w:val="Textetiret2sabam"/>
    <w:qFormat/>
    <w:rsid w:val="00E61567"/>
    <w:pPr>
      <w:framePr w:wrap="around"/>
      <w:tabs>
        <w:tab w:val="clear" w:pos="993"/>
        <w:tab w:val="clear" w:pos="1134"/>
      </w:tabs>
      <w:ind w:left="1260" w:hanging="180"/>
    </w:pPr>
  </w:style>
  <w:style w:type="paragraph" w:customStyle="1" w:styleId="Textei">
    <w:name w:val="•Texte (i)"/>
    <w:basedOn w:val="Textetiret1"/>
    <w:qFormat/>
    <w:rsid w:val="007B5F69"/>
    <w:pPr>
      <w:framePr w:wrap="around"/>
      <w:numPr>
        <w:numId w:val="15"/>
      </w:numPr>
      <w:tabs>
        <w:tab w:val="clear" w:pos="900"/>
        <w:tab w:val="clear" w:pos="1134"/>
        <w:tab w:val="clear" w:pos="1276"/>
      </w:tabs>
      <w:ind w:left="1080" w:hanging="360"/>
    </w:pPr>
  </w:style>
  <w:style w:type="character" w:styleId="Hyperlink">
    <w:name w:val="Hyperlink"/>
    <w:basedOn w:val="Standaardalinea-lettertype"/>
    <w:uiPriority w:val="99"/>
    <w:unhideWhenUsed/>
    <w:rsid w:val="005E0659"/>
    <w:rPr>
      <w:color w:val="467886" w:themeColor="hyperlink"/>
      <w:u w:val="single"/>
    </w:rPr>
  </w:style>
  <w:style w:type="character" w:styleId="Onopgelostemelding">
    <w:name w:val="Unresolved Mention"/>
    <w:basedOn w:val="Standaardalinea-lettertype"/>
    <w:uiPriority w:val="99"/>
    <w:semiHidden/>
    <w:unhideWhenUsed/>
    <w:rsid w:val="005E0659"/>
    <w:rPr>
      <w:color w:val="605E5C"/>
      <w:shd w:val="clear" w:color="auto" w:fill="E1DFDD"/>
    </w:rPr>
  </w:style>
  <w:style w:type="paragraph" w:styleId="Eindnoottekst">
    <w:name w:val="endnote text"/>
    <w:basedOn w:val="Standaard"/>
    <w:link w:val="EindnoottekstChar"/>
    <w:uiPriority w:val="99"/>
    <w:semiHidden/>
    <w:unhideWhenUsed/>
    <w:rsid w:val="004767BF"/>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4767BF"/>
    <w:rPr>
      <w:rFonts w:eastAsiaTheme="minorEastAsia"/>
      <w:sz w:val="20"/>
      <w:szCs w:val="20"/>
    </w:rPr>
  </w:style>
  <w:style w:type="character" w:styleId="Eindnootmarkering">
    <w:name w:val="endnote reference"/>
    <w:basedOn w:val="Standaardalinea-lettertype"/>
    <w:uiPriority w:val="99"/>
    <w:semiHidden/>
    <w:unhideWhenUsed/>
    <w:rsid w:val="004767BF"/>
    <w:rPr>
      <w:vertAlign w:val="superscript"/>
    </w:rPr>
  </w:style>
  <w:style w:type="paragraph" w:customStyle="1" w:styleId="tekstnormaal">
    <w:name w:val="•tekst_normaal"/>
    <w:basedOn w:val="Standaard"/>
    <w:qFormat/>
    <w:rsid w:val="00BF4543"/>
    <w:rPr>
      <w:rFonts w:ascii="WORK SANS REGULAR ROMAN" w:hAnsi="WORK SANS REGULAR ROMAN"/>
      <w:sz w:val="18"/>
      <w:szCs w:val="18"/>
      <w:lang w:val="nl-BE"/>
    </w:rPr>
  </w:style>
  <w:style w:type="character" w:styleId="GevolgdeHyperlink">
    <w:name w:val="FollowedHyperlink"/>
    <w:basedOn w:val="Standaardalinea-lettertype"/>
    <w:uiPriority w:val="99"/>
    <w:semiHidden/>
    <w:unhideWhenUsed/>
    <w:rsid w:val="00463830"/>
    <w:rPr>
      <w:color w:val="96607D" w:themeColor="followedHyperlink"/>
      <w:u w:val="single"/>
    </w:rPr>
  </w:style>
  <w:style w:type="character" w:styleId="Verwijzingopmerking">
    <w:name w:val="annotation reference"/>
    <w:basedOn w:val="Standaardalinea-lettertype"/>
    <w:uiPriority w:val="99"/>
    <w:semiHidden/>
    <w:unhideWhenUsed/>
    <w:rsid w:val="00765EA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989945">
      <w:bodyDiv w:val="1"/>
      <w:marLeft w:val="0"/>
      <w:marRight w:val="0"/>
      <w:marTop w:val="0"/>
      <w:marBottom w:val="0"/>
      <w:divBdr>
        <w:top w:val="none" w:sz="0" w:space="0" w:color="auto"/>
        <w:left w:val="none" w:sz="0" w:space="0" w:color="auto"/>
        <w:bottom w:val="none" w:sz="0" w:space="0" w:color="auto"/>
        <w:right w:val="none" w:sz="0" w:space="0" w:color="auto"/>
      </w:divBdr>
    </w:div>
    <w:div w:id="112152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ember@sabam.b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ttps://www.sabam.be/fr/pour-les-auteurs/apercu-des-contrats-de-reciprocit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8FA21D-577C-FC4A-B437-E6E9C9721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1248</Words>
  <Characters>7118</Characters>
  <Application>Microsoft Office Word</Application>
  <DocSecurity>0</DocSecurity>
  <Lines>59</Lines>
  <Paragraphs>16</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gilson</dc:creator>
  <cp:keywords/>
  <dc:description/>
  <cp:lastModifiedBy>Ilka De Jonghe</cp:lastModifiedBy>
  <cp:revision>9</cp:revision>
  <cp:lastPrinted>2025-09-10T10:59:00Z</cp:lastPrinted>
  <dcterms:created xsi:type="dcterms:W3CDTF">2025-09-26T13:45:00Z</dcterms:created>
  <dcterms:modified xsi:type="dcterms:W3CDTF">2026-09-23T13:57:00Z</dcterms:modified>
</cp:coreProperties>
</file>