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233FF18A" w:rsidR="00573C18" w:rsidRPr="00F6746C" w:rsidRDefault="00B04D5A" w:rsidP="0049620F">
      <w:pPr>
        <w:jc w:val="center"/>
      </w:pPr>
      <w:r w:rsidRPr="00F6746C">
        <w:rPr>
          <w:noProof/>
        </w:rPr>
        <mc:AlternateContent>
          <mc:Choice Requires="wps">
            <w:drawing>
              <wp:anchor distT="0" distB="0" distL="114300" distR="114300" simplePos="0" relativeHeight="251689984" behindDoc="1" locked="0" layoutInCell="1" allowOverlap="1" wp14:anchorId="7346C9DD" wp14:editId="6721F13B">
                <wp:simplePos x="0" y="0"/>
                <wp:positionH relativeFrom="margin">
                  <wp:align>center</wp:align>
                </wp:positionH>
                <wp:positionV relativeFrom="paragraph">
                  <wp:posOffset>3689172</wp:posOffset>
                </wp:positionV>
                <wp:extent cx="3772535" cy="4198925"/>
                <wp:effectExtent l="0" t="0" r="0" b="0"/>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41989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4E28D" id="Rectangle : coins arrondis 10" o:spid="_x0000_s1026" style="position:absolute;margin-left:0;margin-top:290.5pt;width:297.05pt;height:330.6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" fillcolor="white [3201]" stroked="f" strokeweight="1pt">
                <v:stroke joinstyle="miter"/>
                <w10:wrap anchorx="margin"/>
              </v:roundrect>
            </w:pict>
          </mc:Fallback>
        </mc:AlternateContent>
      </w:r>
      <w:r w:rsidRPr="00F6746C">
        <w:rPr>
          <w:noProof/>
        </w:rPr>
        <mc:AlternateContent>
          <mc:Choice Requires="wps">
            <w:drawing>
              <wp:anchor distT="0" distB="0" distL="114300" distR="114300" simplePos="0" relativeHeight="251691008" behindDoc="0" locked="0" layoutInCell="1" allowOverlap="1" wp14:anchorId="62B1C74E" wp14:editId="12E81FFB">
                <wp:simplePos x="0" y="0"/>
                <wp:positionH relativeFrom="column">
                  <wp:posOffset>1333500</wp:posOffset>
                </wp:positionH>
                <wp:positionV relativeFrom="paragraph">
                  <wp:posOffset>3769893</wp:posOffset>
                </wp:positionV>
                <wp:extent cx="3611880" cy="4096512"/>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4096512"/>
                        </a:xfrm>
                        <a:prstGeom prst="rect">
                          <a:avLst/>
                        </a:prstGeom>
                        <a:noFill/>
                        <a:ln w="6350">
                          <a:noFill/>
                        </a:ln>
                      </wps:spPr>
                      <wps:txbx>
                        <w:txbxContent>
                          <w:p w14:paraId="598B01B3" w14:textId="1F2B8D38" w:rsidR="00B04D5A" w:rsidRPr="00217F3B" w:rsidRDefault="00B04D5A" w:rsidP="00B04D5A">
                            <w:pPr>
                              <w:spacing w:after="2" w:line="336" w:lineRule="auto"/>
                              <w:jc w:val="both"/>
                              <w:rPr>
                                <w:rFonts w:ascii="Calibri" w:hAnsi="Calibri"/>
                                <w:sz w:val="22"/>
                              </w:rPr>
                            </w:pPr>
                            <w:r w:rsidRPr="00217F3B">
                              <w:rPr>
                                <w:rFonts w:ascii="Calibri" w:hAnsi="Calibri"/>
                                <w:sz w:val="22"/>
                              </w:rPr>
                              <w:t>Sabam ne peut gérer certains droits de votre œuvre audiovisuelle que si ceux-ci sont expressément prévus dans votre contrat avec le producteur. Si votre contrat ne mentionne pas clairement les droits pour lesquels Sabam peut intervenir (notamment les droits de diffusion, les droits de VOD , streaming, les droits de reproduction, etc.), vous ne recevrez que les droits liés à la retransmission par câble et à l’injection directe, la rémunération pour copie privée et reprographie, le droit de prêt public et les droits numériques à des fins d’illustration dans l’enseignement ou la recherche scientifique.</w:t>
                            </w:r>
                          </w:p>
                          <w:p w14:paraId="44CD2165" w14:textId="77777777" w:rsidR="00B04D5A" w:rsidRPr="00217F3B" w:rsidRDefault="00B04D5A" w:rsidP="00B04D5A">
                            <w:pPr>
                              <w:spacing w:after="2" w:line="336" w:lineRule="auto"/>
                              <w:jc w:val="both"/>
                              <w:rPr>
                                <w:rFonts w:ascii="Calibri" w:hAnsi="Calibri"/>
                                <w:sz w:val="22"/>
                              </w:rPr>
                            </w:pPr>
                          </w:p>
                          <w:p w14:paraId="57F2BA0C" w14:textId="0C86F2B7" w:rsidR="00336109" w:rsidRPr="00F6746C" w:rsidRDefault="00B04D5A" w:rsidP="00B04D5A">
                            <w:pPr>
                              <w:spacing w:after="2" w:line="336" w:lineRule="auto"/>
                              <w:jc w:val="both"/>
                            </w:pPr>
                            <w:r w:rsidRPr="00217F3B">
                              <w:rPr>
                                <w:rFonts w:ascii="Calibri" w:hAnsi="Calibri"/>
                                <w:sz w:val="22"/>
                              </w:rPr>
                              <w:t>Si rien n’est prévu dans votre contrat et que vous souhaitez malgré tout confier la gestion de l’ensemble de vos droits d’auteur à Sabam, cela peut être régularisé en signant ce document de “réserve pour la gestion collective” avec votre producteur.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1C74E" id="_x0000_t202" coordsize="21600,21600" o:spt="202" path="m,l,21600r21600,l21600,xe">
                <v:stroke joinstyle="miter"/>
                <v:path gradientshapeok="t" o:connecttype="rect"/>
              </v:shapetype>
              <v:shape id="Zone de texte 11" o:spid="_x0000_s1026" type="#_x0000_t202" style="position:absolute;left:0;text-align:left;margin-left:105pt;margin-top:296.85pt;width:284.4pt;height:3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" filled="f" stroked="f" strokeweight=".5pt">
                <v:textbox>
                  <w:txbxContent>
                    <w:p w14:paraId="598B01B3" w14:textId="1F2B8D38" w:rsidR="00B04D5A" w:rsidRPr="00217F3B" w:rsidRDefault="00B04D5A" w:rsidP="00B04D5A">
                      <w:pPr>
                        <w:spacing w:after="2" w:line="336" w:lineRule="auto"/>
                        <w:jc w:val="both"/>
                        <w:rPr>
                          <w:rFonts w:ascii="Calibri" w:hAnsi="Calibri"/>
                          <w:sz w:val="22"/>
                        </w:rPr>
                      </w:pPr>
                      <w:r w:rsidRPr="00217F3B">
                        <w:rPr>
                          <w:rFonts w:ascii="Calibri" w:hAnsi="Calibri"/>
                          <w:sz w:val="22"/>
                        </w:rPr>
                        <w:t>Sabam ne peut gérer certains droits de votre œuvre audiovisuelle que si ceux-ci sont expressément prévus dans votre contrat avec le producteur. Si votre contrat ne mentionne pas clairement les droits pour lesquels Sabam peut intervenir (notamment les droits de diffusion, les droits de VOD , streaming, les droits de reproduction, etc.), vous ne recevrez que les droits liés à la retransmission par câble et à l’injection directe, la rémunération pour copie privée et reprographie, le droit de prêt public et les droits numériques à des fins d’illustration dans l’enseignement ou la recherche scientifique.</w:t>
                      </w:r>
                    </w:p>
                    <w:p w14:paraId="44CD2165" w14:textId="77777777" w:rsidR="00B04D5A" w:rsidRPr="00217F3B" w:rsidRDefault="00B04D5A" w:rsidP="00B04D5A">
                      <w:pPr>
                        <w:spacing w:after="2" w:line="336" w:lineRule="auto"/>
                        <w:jc w:val="both"/>
                        <w:rPr>
                          <w:rFonts w:ascii="Calibri" w:hAnsi="Calibri"/>
                          <w:sz w:val="22"/>
                        </w:rPr>
                      </w:pPr>
                    </w:p>
                    <w:p w14:paraId="57F2BA0C" w14:textId="0C86F2B7" w:rsidR="00336109" w:rsidRPr="00F6746C" w:rsidRDefault="00B04D5A" w:rsidP="00B04D5A">
                      <w:pPr>
                        <w:spacing w:after="2" w:line="336" w:lineRule="auto"/>
                        <w:jc w:val="both"/>
                      </w:pPr>
                      <w:r w:rsidRPr="00217F3B">
                        <w:rPr>
                          <w:rFonts w:ascii="Calibri" w:hAnsi="Calibri"/>
                          <w:sz w:val="22"/>
                        </w:rPr>
                        <w:t>Si rien n’est prévu dans votre contrat et que vous souhaitez malgré tout confier la gestion de l’ensemble de vos droits d’auteur à Sabam, cela peut être régularisé en signant ce document de “réserve pour la gestion collective” avec votre producteur.</w:t>
                      </w:r>
                    </w:p>
                  </w:txbxContent>
                </v:textbox>
              </v:shape>
            </w:pict>
          </mc:Fallback>
        </mc:AlternateContent>
      </w:r>
      <w:r w:rsidR="0053086A" w:rsidRPr="00F6746C">
        <w:rPr>
          <w:noProof/>
        </w:rPr>
        <mc:AlternateContent>
          <mc:Choice Requires="wps">
            <w:drawing>
              <wp:anchor distT="0" distB="0" distL="114300" distR="114300" simplePos="0" relativeHeight="251692032" behindDoc="0" locked="0" layoutInCell="1" allowOverlap="1" wp14:anchorId="3F262B22" wp14:editId="4AF61EF8">
                <wp:simplePos x="0" y="0"/>
                <wp:positionH relativeFrom="column">
                  <wp:posOffset>1275715</wp:posOffset>
                </wp:positionH>
                <wp:positionV relativeFrom="paragraph">
                  <wp:posOffset>8047989</wp:posOffset>
                </wp:positionV>
                <wp:extent cx="3714750" cy="987425"/>
                <wp:effectExtent l="0" t="0" r="0" b="3175"/>
                <wp:wrapNone/>
                <wp:docPr id="1057268016" name="Zone de texte 12"/>
                <wp:cNvGraphicFramePr/>
                <a:graphic xmlns:a="http://schemas.openxmlformats.org/drawingml/2006/main">
                  <a:graphicData uri="http://schemas.microsoft.com/office/word/2010/wordprocessingShape">
                    <wps:wsp>
                      <wps:cNvSpPr txBox="1"/>
                      <wps:spPr>
                        <a:xfrm>
                          <a:off x="0" y="0"/>
                          <a:ext cx="3714750" cy="987425"/>
                        </a:xfrm>
                        <a:prstGeom prst="rect">
                          <a:avLst/>
                        </a:prstGeom>
                        <a:noFill/>
                        <a:ln w="6350">
                          <a:noFill/>
                        </a:ln>
                      </wps:spPr>
                      <wps:txbx>
                        <w:txbxContent>
                          <w:p w14:paraId="043B499B" w14:textId="3055E2E2" w:rsidR="00735A55" w:rsidRPr="00F6746C" w:rsidRDefault="0053086A" w:rsidP="00735A55">
                            <w:pPr>
                              <w:jc w:val="center"/>
                              <w:rPr>
                                <w:rFonts w:ascii="Work Sans" w:hAnsi="Work Sans"/>
                                <w:b/>
                                <w:bCs/>
                                <w:color w:val="C00000"/>
                                <w:sz w:val="22"/>
                                <w:szCs w:val="22"/>
                              </w:rPr>
                            </w:pPr>
                            <w:bookmarkStart w:id="0" w:name="_Hlk209793781"/>
                            <w:bookmarkStart w:id="1" w:name="_Hlk209793782"/>
                            <w:bookmarkStart w:id="2" w:name="_Hlk209793783"/>
                            <w:bookmarkStart w:id="3" w:name="_Hlk209793784"/>
                            <w:r w:rsidRPr="00F6746C">
                              <w:rPr>
                                <w:rFonts w:ascii="WORK SANS SEMIBOLD ROMAN" w:hAnsi="WORK SANS SEMIBOLD ROMAN"/>
                                <w:b/>
                                <w:bCs/>
                                <w:color w:val="C00000"/>
                                <w:sz w:val="20"/>
                                <w:szCs w:val="20"/>
                              </w:rPr>
                              <w:t xml:space="preserve">Pour toute question ou tout avis de nature juridique concernant votre contrat, n’hésitez pas à contacter le service juridique de la Sabam, </w:t>
                            </w:r>
                            <w:r w:rsidRPr="00F6746C">
                              <w:rPr>
                                <w:rFonts w:ascii="WORK SANS SEMIBOLD ROMAN" w:hAnsi="WORK SANS SEMIBOLD ROMAN"/>
                                <w:b/>
                                <w:bCs/>
                                <w:color w:val="FF0000"/>
                                <w:sz w:val="20"/>
                                <w:szCs w:val="20"/>
                              </w:rPr>
                              <w:t xml:space="preserve">en envoyant un e-mail à l’adresse suivante : </w:t>
                            </w:r>
                            <w:r w:rsidRPr="00F6746C">
                              <w:rPr>
                                <w:rFonts w:ascii="WORK SANS SEMIBOLD ROMAN" w:hAnsi="WORK SANS SEMIBOLD ROMAN"/>
                                <w:b/>
                                <w:bCs/>
                                <w:color w:val="C00000"/>
                                <w:sz w:val="20"/>
                                <w:szCs w:val="20"/>
                              </w:rPr>
                              <w:t>legal@sabam.be.</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2B22" id="Zone de texte 12" o:spid="_x0000_s1027" type="#_x0000_t202" style="position:absolute;left:0;text-align:left;margin-left:100.45pt;margin-top:633.7pt;width:292.5pt;height:7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5XGAIAADM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" filled="f" stroked="f" strokeweight=".5pt">
                <v:textbox>
                  <w:txbxContent>
                    <w:p w14:paraId="043B499B" w14:textId="3055E2E2" w:rsidR="00735A55" w:rsidRPr="00F6746C" w:rsidRDefault="0053086A" w:rsidP="00735A55">
                      <w:pPr>
                        <w:jc w:val="center"/>
                        <w:rPr>
                          <w:rFonts w:ascii="Work Sans" w:hAnsi="Work Sans"/>
                          <w:b/>
                          <w:bCs/>
                          <w:color w:val="C00000"/>
                          <w:sz w:val="22"/>
                          <w:szCs w:val="22"/>
                        </w:rPr>
                      </w:pPr>
                      <w:bookmarkStart w:id="4" w:name="_Hlk209793781"/>
                      <w:bookmarkStart w:id="5" w:name="_Hlk209793782"/>
                      <w:bookmarkStart w:id="6" w:name="_Hlk209793783"/>
                      <w:bookmarkStart w:id="7" w:name="_Hlk209793784"/>
                      <w:r w:rsidRPr="00F6746C">
                        <w:rPr>
                          <w:rFonts w:ascii="WORK SANS SEMIBOLD ROMAN" w:hAnsi="WORK SANS SEMIBOLD ROMAN"/>
                          <w:b/>
                          <w:bCs/>
                          <w:color w:val="C00000"/>
                          <w:sz w:val="20"/>
                          <w:szCs w:val="20"/>
                        </w:rPr>
                        <w:t xml:space="preserve">Pour toute question ou tout avis de nature juridique concernant votre contrat, n’hésitez pas à contacter le service juridique de la Sabam, </w:t>
                      </w:r>
                      <w:r w:rsidRPr="00F6746C">
                        <w:rPr>
                          <w:rFonts w:ascii="WORK SANS SEMIBOLD ROMAN" w:hAnsi="WORK SANS SEMIBOLD ROMAN"/>
                          <w:b/>
                          <w:bCs/>
                          <w:color w:val="FF0000"/>
                          <w:sz w:val="20"/>
                          <w:szCs w:val="20"/>
                        </w:rPr>
                        <w:t xml:space="preserve">en envoyant un e-mail à l’adresse suivante : </w:t>
                      </w:r>
                      <w:r w:rsidRPr="00F6746C">
                        <w:rPr>
                          <w:rFonts w:ascii="WORK SANS SEMIBOLD ROMAN" w:hAnsi="WORK SANS SEMIBOLD ROMAN"/>
                          <w:b/>
                          <w:bCs/>
                          <w:color w:val="C00000"/>
                          <w:sz w:val="20"/>
                          <w:szCs w:val="20"/>
                        </w:rPr>
                        <w:t>legal@sabam.be.</w:t>
                      </w:r>
                      <w:bookmarkEnd w:id="4"/>
                      <w:bookmarkEnd w:id="5"/>
                      <w:bookmarkEnd w:id="6"/>
                      <w:bookmarkEnd w:id="7"/>
                    </w:p>
                  </w:txbxContent>
                </v:textbox>
              </v:shape>
            </w:pict>
          </mc:Fallback>
        </mc:AlternateContent>
      </w:r>
      <w:r w:rsidR="00261E50" w:rsidRPr="00F6746C">
        <w:rPr>
          <w:noProof/>
        </w:rPr>
        <mc:AlternateContent>
          <mc:Choice Requires="wps">
            <w:drawing>
              <wp:anchor distT="0" distB="0" distL="114300" distR="114300" simplePos="0" relativeHeight="251693056" behindDoc="1" locked="0" layoutInCell="1" allowOverlap="1" wp14:anchorId="612A3DCD" wp14:editId="1D3A8C3B">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88272C"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" fillcolor="white [3201]" strokecolor="red" strokeweight="1.5pt">
                <v:stroke joinstyle="miter"/>
              </v:roundrect>
            </w:pict>
          </mc:Fallback>
        </mc:AlternateContent>
      </w:r>
      <w:r w:rsidR="00261E50" w:rsidRPr="00F6746C">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sidRPr="00F6746C">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75B21AE" w14:textId="0984857E" w:rsidR="00764EB9" w:rsidRPr="00F6746C" w:rsidRDefault="008B32D3" w:rsidP="008B32D3">
                            <w:pPr>
                              <w:jc w:val="center"/>
                            </w:pPr>
                            <w:r>
                              <w:rPr>
                                <w:rFonts w:ascii="WORK SANS SEMIBOLD ROMAN" w:hAnsi="WORK SANS SEMIBOLD ROMAN"/>
                                <w:b/>
                                <w:bCs/>
                                <w:color w:val="C00000"/>
                                <w:sz w:val="50"/>
                                <w:szCs w:val="50"/>
                              </w:rPr>
                              <w:t>Réserve gestion collective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B60C7A"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75B21AE" w14:textId="0984857E" w:rsidR="00764EB9" w:rsidRPr="00F6746C" w:rsidRDefault="008B32D3" w:rsidP="008B32D3">
                      <w:pPr>
                        <w:jc w:val="center"/>
                      </w:pPr>
                      <w:r>
                        <w:rPr>
                          <w:rFonts w:ascii="WORK SANS SEMIBOLD ROMAN" w:hAnsi="WORK SANS SEMIBOLD ROMAN"/>
                          <w:b/>
                          <w:bCs/>
                          <w:color w:val="C00000"/>
                          <w:sz w:val="50"/>
                          <w:szCs w:val="50"/>
                        </w:rPr>
                        <w:t>Réserve gestion collective</w:t>
                      </w:r>
                    </w:p>
                  </w:txbxContent>
                </v:textbox>
              </v:shape>
            </w:pict>
          </mc:Fallback>
        </mc:AlternateContent>
      </w:r>
      <w:r w:rsidR="0049620F" w:rsidRPr="00F6746C">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sidRPr="00F6746C">
        <w:rPr>
          <w:noProof/>
        </w:rPr>
        <w:drawing>
          <wp:anchor distT="0" distB="0" distL="114300" distR="114300" simplePos="0" relativeHeight="251678719" behindDoc="1" locked="1" layoutInCell="1" allowOverlap="1" wp14:anchorId="0AF50954" wp14:editId="4786E568">
            <wp:simplePos x="0" y="0"/>
            <wp:positionH relativeFrom="margin">
              <wp:align>center</wp:align>
            </wp:positionH>
            <wp:positionV relativeFrom="margin">
              <wp:align>center</wp:align>
            </wp:positionV>
            <wp:extent cx="7156450" cy="10126345"/>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450" cy="10126345"/>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rsidRPr="00F6746C">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F6746C" w14:paraId="0A65F1FA" w14:textId="77777777" w:rsidTr="00905F2D">
        <w:trPr>
          <w:trHeight w:val="318"/>
        </w:trPr>
        <w:tc>
          <w:tcPr>
            <w:tcW w:w="9946" w:type="dxa"/>
            <w:gridSpan w:val="10"/>
            <w:tcBorders>
              <w:top w:val="nil"/>
              <w:left w:val="nil"/>
              <w:bottom w:val="nil"/>
              <w:right w:val="nil"/>
            </w:tcBorders>
          </w:tcPr>
          <w:p w14:paraId="01340EBA" w14:textId="1A7B4B28" w:rsidR="008B32D3" w:rsidRPr="008B32D3" w:rsidRDefault="00573C18" w:rsidP="008B32D3">
            <w:pPr>
              <w:jc w:val="center"/>
              <w:rPr>
                <w:rFonts w:ascii="WORK SANS SEMIBOLD ROMAN" w:hAnsi="WORK SANS SEMIBOLD ROMAN"/>
                <w:b/>
                <w:bCs/>
                <w:color w:val="A81E22"/>
                <w:sz w:val="25"/>
                <w:szCs w:val="25"/>
                <w:u w:val="single"/>
              </w:rPr>
            </w:pPr>
            <w:r w:rsidRPr="00F6746C">
              <w:rPr>
                <w:noProof/>
              </w:rPr>
              <w:lastRenderedPageBreak/>
              <mc:AlternateContent>
                <mc:Choice Requires="wps">
                  <w:drawing>
                    <wp:anchor distT="0" distB="0" distL="114300" distR="114300" simplePos="0" relativeHeight="251679744" behindDoc="1" locked="0" layoutInCell="1" allowOverlap="1" wp14:anchorId="34ECF51F" wp14:editId="77643006">
                      <wp:simplePos x="0" y="0"/>
                      <wp:positionH relativeFrom="margin">
                        <wp:posOffset>1212270</wp:posOffset>
                      </wp:positionH>
                      <wp:positionV relativeFrom="margin">
                        <wp:posOffset>-224928</wp:posOffset>
                      </wp:positionV>
                      <wp:extent cx="3816267" cy="1319916"/>
                      <wp:effectExtent l="0" t="0" r="13335" b="13970"/>
                      <wp:wrapNone/>
                      <wp:docPr id="1171190786" name="Rectangle : coins arrondis 1"/>
                      <wp:cNvGraphicFramePr/>
                      <a:graphic xmlns:a="http://schemas.openxmlformats.org/drawingml/2006/main">
                        <a:graphicData uri="http://schemas.microsoft.com/office/word/2010/wordprocessingShape">
                          <wps:wsp>
                            <wps:cNvSpPr/>
                            <wps:spPr>
                              <a:xfrm>
                                <a:off x="0" y="0"/>
                                <a:ext cx="3816267" cy="131991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4B423" id="Rectangle : coins arrondis 1" o:spid="_x0000_s1026" style="position:absolute;margin-left:95.45pt;margin-top:-17.7pt;width:300.5pt;height:103.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" fillcolor="white [3212]" strokecolor="red" strokeweight="1.5pt">
                      <v:fill opacity="6425f"/>
                      <v:stroke joinstyle="miter"/>
                      <w10:wrap anchorx="margin" anchory="margin"/>
                    </v:roundrect>
                  </w:pict>
                </mc:Fallback>
              </mc:AlternateContent>
            </w:r>
            <w:r w:rsidR="008B32D3" w:rsidRPr="008B32D3">
              <w:rPr>
                <w:rFonts w:ascii="WORK SANS SEMIBOLD ROMAN" w:hAnsi="WORK SANS SEMIBOLD ROMAN"/>
                <w:b/>
                <w:bCs/>
                <w:color w:val="A81E22"/>
                <w:sz w:val="25"/>
                <w:szCs w:val="25"/>
                <w:u w:val="single"/>
              </w:rPr>
              <w:t>RÉSERVE POUR LA GESTION COLLECTIVE</w:t>
            </w:r>
          </w:p>
          <w:p w14:paraId="0D065B56" w14:textId="4E1E6BB6" w:rsidR="00573C18" w:rsidRPr="00F6746C" w:rsidRDefault="008B32D3" w:rsidP="008B32D3">
            <w:pPr>
              <w:jc w:val="center"/>
              <w:rPr>
                <w:rFonts w:ascii="WORK SANS SEMIBOLD ROMAN" w:hAnsi="WORK SANS SEMIBOLD ROMAN"/>
                <w:b/>
                <w:bCs/>
                <w:color w:val="A81E22"/>
                <w:sz w:val="25"/>
                <w:szCs w:val="25"/>
                <w:u w:val="single"/>
              </w:rPr>
            </w:pPr>
            <w:r w:rsidRPr="008B32D3">
              <w:rPr>
                <w:rFonts w:ascii="WORK SANS SEMIBOLD ROMAN" w:hAnsi="WORK SANS SEMIBOLD ROMAN"/>
                <w:b/>
                <w:bCs/>
                <w:color w:val="A81E22"/>
                <w:sz w:val="25"/>
                <w:szCs w:val="25"/>
                <w:u w:val="single"/>
              </w:rPr>
              <w:t>ENTRE PRODUCTEUR</w:t>
            </w:r>
            <w:r w:rsidR="0053086A" w:rsidRPr="00F6746C">
              <w:rPr>
                <w:rFonts w:ascii="WORK SANS SEMIBOLD ROMAN" w:hAnsi="WORK SANS SEMIBOLD ROMAN"/>
                <w:b/>
                <w:bCs/>
                <w:color w:val="A81E22"/>
                <w:sz w:val="25"/>
                <w:szCs w:val="25"/>
                <w:u w:val="single"/>
              </w:rPr>
              <w:t xml:space="preserve"> </w:t>
            </w:r>
            <w:r>
              <w:rPr>
                <w:rFonts w:ascii="WORK SANS SEMIBOLD ROMAN" w:hAnsi="WORK SANS SEMIBOLD ROMAN"/>
                <w:b/>
                <w:bCs/>
                <w:color w:val="A81E22"/>
                <w:sz w:val="25"/>
                <w:szCs w:val="25"/>
                <w:u w:val="single"/>
              </w:rPr>
              <w:t>ET AUTEUR</w:t>
            </w:r>
          </w:p>
          <w:p w14:paraId="47EA9994" w14:textId="0F95965A" w:rsidR="00573C18" w:rsidRPr="00F6746C" w:rsidRDefault="00144C1C" w:rsidP="00905F2D">
            <w:pPr>
              <w:jc w:val="center"/>
              <w:rPr>
                <w:rFonts w:ascii="WORK SANS MEDIUM ROMAN" w:hAnsi="WORK SANS MEDIUM ROMAN"/>
              </w:rPr>
            </w:pPr>
            <w:r>
              <w:t>« Titre de l’œuvre audiovisuelle»</w:t>
            </w:r>
            <w:r w:rsidR="00573C18" w:rsidRPr="00F6746C">
              <w:rPr>
                <w:rStyle w:val="Voetnootmarkering"/>
                <w:rFonts w:ascii="WORK SANS MEDIUM ROMAN" w:hAnsi="WORK SANS MEDIUM ROMAN"/>
                <w:color w:val="FF0000"/>
              </w:rPr>
              <w:footnoteReference w:id="1"/>
            </w:r>
            <w:r>
              <w:rPr>
                <w:rStyle w:val="Voetnootmarkering"/>
                <w:rFonts w:ascii="WORK SANS MEDIUM ROMAN" w:hAnsi="WORK SANS MEDIUM ROMAN"/>
                <w:vertAlign w:val="baseline"/>
              </w:rPr>
              <w:t xml:space="preserve"> </w:t>
            </w:r>
          </w:p>
          <w:p w14:paraId="0E12AA78" w14:textId="77777777" w:rsidR="00573C18" w:rsidRPr="00F6746C"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14:ligatures w14:val="none"/>
              </w:rPr>
            </w:pPr>
          </w:p>
          <w:p w14:paraId="2F977759" w14:textId="77777777" w:rsidR="00573C18" w:rsidRPr="00F6746C"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14:ligatures w14:val="none"/>
              </w:rPr>
            </w:pPr>
          </w:p>
          <w:p w14:paraId="60CA584A" w14:textId="77777777" w:rsidR="00573C18" w:rsidRPr="00F6746C"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14:ligatures w14:val="none"/>
              </w:rPr>
            </w:pPr>
          </w:p>
          <w:p w14:paraId="4DA9E93F" w14:textId="0B6A153A" w:rsidR="00573C18" w:rsidRPr="00F6746C" w:rsidRDefault="0053086A" w:rsidP="00E74F63">
            <w:pPr>
              <w:pStyle w:val="tekstnormaal"/>
              <w:rPr>
                <w:lang w:val="fr-BE"/>
              </w:rPr>
            </w:pPr>
            <w:r w:rsidRPr="00F6746C">
              <w:rPr>
                <w:lang w:val="fr-BE"/>
              </w:rPr>
              <w:t xml:space="preserve">Le présent contrat (y compris toutes ses Annexes) constitue un contrat contraignant entre le producteur et l’auteur (ci-après « le/ce </w:t>
            </w:r>
            <w:r w:rsidR="00F6746C" w:rsidRPr="00F6746C">
              <w:rPr>
                <w:lang w:val="fr-BE"/>
              </w:rPr>
              <w:t>C</w:t>
            </w:r>
            <w:r w:rsidRPr="00F6746C">
              <w:rPr>
                <w:lang w:val="fr-BE"/>
              </w:rPr>
              <w:t>ontrat »).</w:t>
            </w:r>
          </w:p>
        </w:tc>
      </w:tr>
      <w:tr w:rsidR="00573C18" w:rsidRPr="00F6746C"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F6746C"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14:ligatures w14:val="none"/>
              </w:rPr>
            </w:pPr>
          </w:p>
        </w:tc>
      </w:tr>
      <w:tr w:rsidR="00573C18" w:rsidRPr="00F6746C" w14:paraId="002F5366" w14:textId="77777777" w:rsidTr="00623455">
        <w:trPr>
          <w:trHeight w:val="275"/>
        </w:trPr>
        <w:tc>
          <w:tcPr>
            <w:tcW w:w="2276" w:type="dxa"/>
            <w:gridSpan w:val="2"/>
            <w:tcBorders>
              <w:top w:val="nil"/>
              <w:left w:val="nil"/>
              <w:bottom w:val="nil"/>
              <w:right w:val="nil"/>
            </w:tcBorders>
          </w:tcPr>
          <w:p w14:paraId="5EB3A050" w14:textId="1198E9A5" w:rsidR="00573C18" w:rsidRPr="00F6746C" w:rsidRDefault="0053086A" w:rsidP="00905F2D">
            <w:pPr>
              <w:spacing w:after="0"/>
              <w:rPr>
                <w:rFonts w:ascii="WORK SANS SEMIBOLD ROMAN" w:hAnsi="WORK SANS SEMIBOLD ROMAN"/>
                <w:b/>
                <w:bCs/>
                <w:u w:val="single"/>
              </w:rPr>
            </w:pPr>
            <w:r w:rsidRPr="00F6746C">
              <w:rPr>
                <w:rFonts w:ascii="WORK SANS SEMIBOLD ROMAN" w:eastAsia="Calibri" w:hAnsi="WORK SANS SEMIBOLD ROMAN" w:cs="Calibri"/>
                <w:b/>
                <w:bCs/>
                <w:color w:val="ED3424"/>
                <w:kern w:val="0"/>
                <w:sz w:val="18"/>
                <w:szCs w:val="18"/>
                <w:u w:val="single"/>
                <w14:ligatures w14:val="none"/>
              </w:rPr>
              <w:t>Entre</w:t>
            </w:r>
          </w:p>
        </w:tc>
        <w:tc>
          <w:tcPr>
            <w:tcW w:w="7670" w:type="dxa"/>
            <w:gridSpan w:val="8"/>
            <w:tcBorders>
              <w:top w:val="nil"/>
              <w:left w:val="nil"/>
              <w:bottom w:val="single" w:sz="4" w:space="0" w:color="FF0000"/>
              <w:right w:val="nil"/>
            </w:tcBorders>
          </w:tcPr>
          <w:p w14:paraId="2C1A189F" w14:textId="64FF9928" w:rsidR="00573C18" w:rsidRPr="00F6746C" w:rsidRDefault="00DA211F" w:rsidP="00905F2D">
            <w:pPr>
              <w:spacing w:after="0"/>
              <w:rPr>
                <w:sz w:val="18"/>
                <w:szCs w:val="18"/>
              </w:rPr>
            </w:pPr>
            <w:r w:rsidRPr="00F6746C">
              <w:rPr>
                <w:rFonts w:ascii="WORK SANS MEDIUM ROMAN" w:eastAsia="Calibri" w:hAnsi="WORK SANS MEDIUM ROMAN" w:cs="Calibri"/>
                <w:smallCaps/>
                <w:color w:val="ADADAD" w:themeColor="background2" w:themeShade="BF"/>
                <w:kern w:val="0"/>
                <w:sz w:val="18"/>
                <w:szCs w:val="18"/>
                <w14:ligatures w14:val="none"/>
              </w:rPr>
              <w:t xml:space="preserve"> </w:t>
            </w:r>
            <w:r w:rsidR="00623455" w:rsidRPr="00F6746C">
              <w:rPr>
                <w:rFonts w:ascii="WORK SANS MEDIUM ROMAN" w:eastAsia="Calibri" w:hAnsi="WORK SANS MEDIUM ROMAN" w:cs="Calibri"/>
                <w:smallCaps/>
                <w:color w:val="ADADAD" w:themeColor="background2" w:themeShade="BF"/>
                <w:kern w:val="0"/>
                <w:sz w:val="18"/>
                <w:szCs w:val="18"/>
                <w14:ligatures w14:val="none"/>
              </w:rPr>
              <w:fldChar w:fldCharType="begin">
                <w:ffData>
                  <w:name w:val="Texte22"/>
                  <w:enabled/>
                  <w:calcOnExit w:val="0"/>
                  <w:textInput/>
                </w:ffData>
              </w:fldChar>
            </w:r>
            <w:bookmarkStart w:id="4" w:name="Texte22"/>
            <w:r w:rsidR="00623455" w:rsidRPr="00F6746C">
              <w:rPr>
                <w:rFonts w:ascii="WORK SANS MEDIUM ROMAN" w:eastAsia="Calibri" w:hAnsi="WORK SANS MEDIUM ROMAN" w:cs="Calibri"/>
                <w:smallCaps/>
                <w:color w:val="ADADAD" w:themeColor="background2" w:themeShade="BF"/>
                <w:kern w:val="0"/>
                <w:sz w:val="18"/>
                <w:szCs w:val="18"/>
                <w14:ligatures w14:val="none"/>
              </w:rPr>
              <w:instrText xml:space="preserve"> FORMTEXT </w:instrText>
            </w:r>
            <w:r w:rsidR="00623455" w:rsidRPr="00F6746C">
              <w:rPr>
                <w:rFonts w:ascii="WORK SANS MEDIUM ROMAN" w:eastAsia="Calibri" w:hAnsi="WORK SANS MEDIUM ROMAN" w:cs="Calibri"/>
                <w:smallCaps/>
                <w:color w:val="ADADAD" w:themeColor="background2" w:themeShade="BF"/>
                <w:kern w:val="0"/>
                <w:sz w:val="18"/>
                <w:szCs w:val="18"/>
                <w14:ligatures w14:val="none"/>
              </w:rPr>
            </w:r>
            <w:r w:rsidR="00623455" w:rsidRPr="00F6746C">
              <w:rPr>
                <w:rFonts w:ascii="WORK SANS MEDIUM ROMAN" w:eastAsia="Calibri" w:hAnsi="WORK SANS MEDIUM ROMAN" w:cs="Calibri"/>
                <w:smallCaps/>
                <w:color w:val="ADADAD" w:themeColor="background2" w:themeShade="BF"/>
                <w:kern w:val="0"/>
                <w:sz w:val="18"/>
                <w:szCs w:val="18"/>
                <w14:ligatures w14:val="none"/>
              </w:rPr>
              <w:fldChar w:fldCharType="separate"/>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fldChar w:fldCharType="end"/>
            </w:r>
            <w:bookmarkEnd w:id="4"/>
            <w:r w:rsidR="003D0576" w:rsidRPr="00F6746C">
              <w:rPr>
                <w:rFonts w:ascii="WORK SANS MEDIUM ROMAN" w:eastAsia="Calibri" w:hAnsi="WORK SANS MEDIUM ROMAN" w:cs="Calibri"/>
                <w:smallCaps/>
                <w:color w:val="ADADAD" w:themeColor="background2" w:themeShade="BF"/>
                <w:kern w:val="0"/>
                <w:sz w:val="18"/>
                <w:szCs w:val="18"/>
                <w14:ligatures w14:val="none"/>
              </w:rPr>
              <w:t xml:space="preserve"> </w:t>
            </w:r>
            <w:r w:rsidR="0053086A" w:rsidRPr="00F6746C">
              <w:rPr>
                <w:rFonts w:ascii="WORK SANS MEDIUM ROMAN" w:eastAsia="Calibri" w:hAnsi="WORK SANS MEDIUM ROMAN" w:cs="Calibri"/>
                <w:smallCaps/>
                <w:color w:val="ADADAD" w:themeColor="background2" w:themeShade="BF"/>
                <w:kern w:val="0"/>
                <w:sz w:val="18"/>
                <w:szCs w:val="18"/>
                <w14:ligatures w14:val="none"/>
              </w:rPr>
              <w:t>société</w:t>
            </w:r>
          </w:p>
        </w:tc>
      </w:tr>
      <w:tr w:rsidR="00573C18" w:rsidRPr="00F6746C"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F6746C" w:rsidRDefault="00573C18" w:rsidP="00905F2D">
            <w:pPr>
              <w:spacing w:after="0"/>
              <w:rPr>
                <w:rFonts w:ascii="WORK SANS SEMIBOLD ROMAN" w:eastAsia="Calibri" w:hAnsi="WORK SANS SEMIBOLD ROMAN" w:cs="Calibri"/>
                <w:b/>
                <w:bCs/>
                <w:color w:val="ED3424"/>
                <w:kern w:val="0"/>
                <w:sz w:val="18"/>
                <w:szCs w:val="18"/>
                <w:u w:val="single"/>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F6746C" w:rsidRDefault="00573C18" w:rsidP="00905F2D">
            <w:pPr>
              <w:spacing w:after="0"/>
              <w:rPr>
                <w:rFonts w:ascii="WORK SANS SEMIBOLD ROMAN" w:eastAsia="Calibri" w:hAnsi="WORK SANS SEMIBOLD ROMAN" w:cs="Calibri"/>
                <w:b/>
                <w:bCs/>
                <w:color w:val="ED3424"/>
                <w:kern w:val="0"/>
                <w:sz w:val="18"/>
                <w:szCs w:val="18"/>
                <w:u w:val="single"/>
                <w14:ligatures w14:val="none"/>
              </w:rPr>
            </w:pPr>
          </w:p>
        </w:tc>
        <w:tc>
          <w:tcPr>
            <w:tcW w:w="3844" w:type="dxa"/>
            <w:gridSpan w:val="4"/>
            <w:tcBorders>
              <w:top w:val="nil"/>
              <w:left w:val="nil"/>
              <w:bottom w:val="dotted" w:sz="4" w:space="0" w:color="FFFFFF" w:themeColor="background1"/>
              <w:right w:val="nil"/>
            </w:tcBorders>
          </w:tcPr>
          <w:p w14:paraId="7C440550" w14:textId="51F4B98A" w:rsidR="00573C18" w:rsidRPr="00F6746C" w:rsidRDefault="0053086A" w:rsidP="00905F2D">
            <w:pPr>
              <w:spacing w:after="0"/>
              <w:rPr>
                <w:rFonts w:ascii="WORK SANS REGULAR ROMAN" w:eastAsia="Calibri" w:hAnsi="WORK SANS REGULAR ROMAN" w:cs="Calibri"/>
                <w:kern w:val="0"/>
                <w:sz w:val="18"/>
                <w:szCs w:val="18"/>
                <w14:ligatures w14:val="none"/>
              </w:rPr>
            </w:pPr>
            <w:r w:rsidRPr="00F6746C">
              <w:rPr>
                <w:rFonts w:ascii="WORK SANS REGULAR ROMAN" w:eastAsia="Calibri" w:hAnsi="WORK SANS REGULAR ROMAN" w:cs="Calibri"/>
                <w:kern w:val="0"/>
                <w:sz w:val="18"/>
                <w:szCs w:val="18"/>
                <w14:ligatures w14:val="none"/>
              </w:rPr>
              <w:t>inscrite à la BCE sous le numéro</w:t>
            </w:r>
          </w:p>
        </w:tc>
        <w:tc>
          <w:tcPr>
            <w:tcW w:w="3826" w:type="dxa"/>
            <w:gridSpan w:val="4"/>
            <w:tcBorders>
              <w:top w:val="nil"/>
              <w:left w:val="nil"/>
              <w:bottom w:val="single" w:sz="4" w:space="0" w:color="FF0000"/>
              <w:right w:val="nil"/>
            </w:tcBorders>
          </w:tcPr>
          <w:p w14:paraId="588CD5AF" w14:textId="2226488F" w:rsidR="00573C18" w:rsidRPr="00F6746C" w:rsidRDefault="00DA211F" w:rsidP="00905F2D">
            <w:pPr>
              <w:spacing w:after="0"/>
              <w:rPr>
                <w:rFonts w:ascii="WORK SANS MEDIUM ROMAN" w:eastAsia="Calibri" w:hAnsi="WORK SANS MEDIUM ROMAN" w:cs="Calibri"/>
                <w:smallCaps/>
                <w:color w:val="ADADAD" w:themeColor="background2" w:themeShade="BF"/>
                <w:kern w:val="0"/>
                <w:sz w:val="18"/>
                <w:szCs w:val="18"/>
                <w14:ligatures w14:val="none"/>
              </w:rPr>
            </w:pPr>
            <w:r w:rsidRPr="00F6746C">
              <w:rPr>
                <w:rFonts w:ascii="WORK SANS REGULAR ROMAN" w:eastAsia="Calibri" w:hAnsi="WORK SANS REGULAR ROMAN" w:cs="Calibri"/>
                <w:kern w:val="0"/>
                <w:sz w:val="18"/>
                <w:szCs w:val="18"/>
                <w14:ligatures w14:val="none"/>
              </w:rPr>
              <w:t xml:space="preserve"> </w:t>
            </w:r>
            <w:r w:rsidR="00623455" w:rsidRPr="00F6746C">
              <w:rPr>
                <w:rFonts w:ascii="WORK SANS REGULAR ROMAN" w:eastAsia="Calibri" w:hAnsi="WORK SANS REGULAR ROMAN" w:cs="Calibri"/>
                <w:kern w:val="0"/>
                <w:sz w:val="18"/>
                <w:szCs w:val="18"/>
                <w14:ligatures w14:val="none"/>
              </w:rPr>
              <w:fldChar w:fldCharType="begin">
                <w:ffData>
                  <w:name w:val="Texte21"/>
                  <w:enabled/>
                  <w:calcOnExit w:val="0"/>
                  <w:textInput/>
                </w:ffData>
              </w:fldChar>
            </w:r>
            <w:bookmarkStart w:id="5" w:name="Texte21"/>
            <w:r w:rsidR="00623455" w:rsidRPr="00F6746C">
              <w:rPr>
                <w:rFonts w:ascii="WORK SANS REGULAR ROMAN" w:eastAsia="Calibri" w:hAnsi="WORK SANS REGULAR ROMAN" w:cs="Calibri"/>
                <w:kern w:val="0"/>
                <w:sz w:val="18"/>
                <w:szCs w:val="18"/>
                <w14:ligatures w14:val="none"/>
              </w:rPr>
              <w:instrText xml:space="preserve"> FORMTEXT </w:instrText>
            </w:r>
            <w:r w:rsidR="00623455" w:rsidRPr="00F6746C">
              <w:rPr>
                <w:rFonts w:ascii="WORK SANS REGULAR ROMAN" w:eastAsia="Calibri" w:hAnsi="WORK SANS REGULAR ROMAN" w:cs="Calibri"/>
                <w:kern w:val="0"/>
                <w:sz w:val="18"/>
                <w:szCs w:val="18"/>
                <w14:ligatures w14:val="none"/>
              </w:rPr>
            </w:r>
            <w:r w:rsidR="00623455" w:rsidRPr="00F6746C">
              <w:rPr>
                <w:rFonts w:ascii="WORK SANS REGULAR ROMAN" w:eastAsia="Calibri" w:hAnsi="WORK SANS REGULAR ROMAN" w:cs="Calibri"/>
                <w:kern w:val="0"/>
                <w:sz w:val="18"/>
                <w:szCs w:val="18"/>
                <w14:ligatures w14:val="none"/>
              </w:rPr>
              <w:fldChar w:fldCharType="separate"/>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fldChar w:fldCharType="end"/>
            </w:r>
            <w:bookmarkEnd w:id="5"/>
            <w:r w:rsidR="003D0576" w:rsidRPr="00F6746C">
              <w:rPr>
                <w:rFonts w:ascii="WORK SANS REGULAR ROMAN" w:eastAsia="Calibri" w:hAnsi="WORK SANS REGULAR ROMAN" w:cs="Calibri"/>
                <w:kern w:val="0"/>
                <w:sz w:val="18"/>
                <w:szCs w:val="18"/>
                <w14:ligatures w14:val="none"/>
              </w:rPr>
              <w:t xml:space="preserve"> </w:t>
            </w:r>
            <w:r w:rsidR="0053086A" w:rsidRPr="00F6746C">
              <w:rPr>
                <w:rFonts w:ascii="WORK SANS MEDIUM ROMAN" w:eastAsia="Calibri" w:hAnsi="WORK SANS MEDIUM ROMAN" w:cs="Calibri"/>
                <w:smallCaps/>
                <w:color w:val="ADADAD" w:themeColor="background2" w:themeShade="BF"/>
                <w:kern w:val="0"/>
                <w:sz w:val="18"/>
                <w:szCs w:val="18"/>
                <w14:ligatures w14:val="none"/>
              </w:rPr>
              <w:t>numéro</w:t>
            </w:r>
          </w:p>
        </w:tc>
      </w:tr>
      <w:tr w:rsidR="00573C18" w:rsidRPr="00F6746C"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F6746C" w:rsidRDefault="00573C18" w:rsidP="00905F2D">
            <w:pPr>
              <w:spacing w:after="0"/>
              <w:rPr>
                <w:rFonts w:ascii="WORK SANS SEMIBOLD ROMAN" w:eastAsia="Calibri" w:hAnsi="WORK SANS SEMIBOLD ROMAN" w:cs="Calibri"/>
                <w:b/>
                <w:bCs/>
                <w:color w:val="ED3424"/>
                <w:kern w:val="0"/>
                <w:sz w:val="18"/>
                <w:szCs w:val="18"/>
                <w:u w:val="single"/>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3826" w:type="dxa"/>
            <w:gridSpan w:val="4"/>
            <w:tcBorders>
              <w:top w:val="single" w:sz="4" w:space="0" w:color="FF0000"/>
              <w:left w:val="nil"/>
              <w:bottom w:val="nil"/>
              <w:right w:val="nil"/>
            </w:tcBorders>
          </w:tcPr>
          <w:p w14:paraId="68E198F8"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3F25BBD0" w14:textId="77777777" w:rsidTr="00623455">
        <w:trPr>
          <w:trHeight w:val="275"/>
        </w:trPr>
        <w:tc>
          <w:tcPr>
            <w:tcW w:w="2276" w:type="dxa"/>
            <w:gridSpan w:val="2"/>
            <w:tcBorders>
              <w:top w:val="nil"/>
              <w:left w:val="nil"/>
              <w:bottom w:val="nil"/>
              <w:right w:val="nil"/>
            </w:tcBorders>
          </w:tcPr>
          <w:p w14:paraId="3908FBC5"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2764" w:type="dxa"/>
            <w:gridSpan w:val="2"/>
            <w:tcBorders>
              <w:top w:val="nil"/>
              <w:left w:val="nil"/>
              <w:bottom w:val="dotted" w:sz="4" w:space="0" w:color="FFFFFF" w:themeColor="background1"/>
              <w:right w:val="nil"/>
            </w:tcBorders>
          </w:tcPr>
          <w:p w14:paraId="28AF8C29" w14:textId="23DD5EA7" w:rsidR="00573C18" w:rsidRPr="00F6746C" w:rsidRDefault="0053086A" w:rsidP="00905F2D">
            <w:pPr>
              <w:spacing w:after="0"/>
              <w:rPr>
                <w:rFonts w:ascii="WORK SANS REGULAR ROMAN" w:eastAsia="Calibri" w:hAnsi="WORK SANS REGULAR ROMAN" w:cs="Calibri"/>
                <w:smallCaps/>
                <w:color w:val="ADADAD" w:themeColor="background2" w:themeShade="BF"/>
                <w:kern w:val="0"/>
                <w:sz w:val="18"/>
                <w:szCs w:val="18"/>
                <w14:ligatures w14:val="none"/>
              </w:rPr>
            </w:pPr>
            <w:r w:rsidRPr="00F6746C">
              <w:rPr>
                <w:rFonts w:ascii="WORK SANS REGULAR ROMAN" w:eastAsia="Calibri" w:hAnsi="WORK SANS REGULAR ROMAN" w:cs="Calibri"/>
                <w:kern w:val="0"/>
                <w:sz w:val="18"/>
                <w:szCs w:val="18"/>
                <w14:ligatures w14:val="none"/>
              </w:rPr>
              <w:t>ayant son siège social à</w:t>
            </w:r>
          </w:p>
        </w:tc>
        <w:tc>
          <w:tcPr>
            <w:tcW w:w="4906" w:type="dxa"/>
            <w:gridSpan w:val="6"/>
            <w:tcBorders>
              <w:top w:val="nil"/>
              <w:left w:val="nil"/>
              <w:bottom w:val="single" w:sz="4" w:space="0" w:color="FF0000"/>
              <w:right w:val="nil"/>
            </w:tcBorders>
          </w:tcPr>
          <w:p w14:paraId="71A0C155" w14:textId="73E501B6" w:rsidR="00573C18" w:rsidRPr="00F6746C" w:rsidRDefault="00623455" w:rsidP="00905F2D">
            <w:pPr>
              <w:spacing w:after="0"/>
              <w:rPr>
                <w:rFonts w:ascii="WORK SANS MEDIUM ROMAN" w:eastAsia="Calibri" w:hAnsi="WORK SANS MEDIUM ROMAN" w:cs="Calibri"/>
                <w:smallCaps/>
                <w:color w:val="ADADAD" w:themeColor="background2" w:themeShade="BF"/>
                <w:kern w:val="0"/>
                <w:sz w:val="18"/>
                <w:szCs w:val="18"/>
                <w14:ligatures w14:val="none"/>
              </w:rPr>
            </w:pPr>
            <w:r w:rsidRPr="00F6746C">
              <w:rPr>
                <w:rFonts w:ascii="WORK SANS MEDIUM ROMAN" w:eastAsia="Calibri" w:hAnsi="WORK SANS MEDIUM ROMAN" w:cs="Calibri"/>
                <w:smallCaps/>
                <w:color w:val="ADADAD" w:themeColor="background2" w:themeShade="BF"/>
                <w:kern w:val="0"/>
                <w:sz w:val="18"/>
                <w:szCs w:val="18"/>
                <w14:ligatures w14:val="none"/>
              </w:rPr>
              <w:fldChar w:fldCharType="begin">
                <w:ffData>
                  <w:name w:val="Texte20"/>
                  <w:enabled/>
                  <w:calcOnExit w:val="0"/>
                  <w:textInput/>
                </w:ffData>
              </w:fldChar>
            </w:r>
            <w:bookmarkStart w:id="6" w:name="Texte20"/>
            <w:r w:rsidRPr="00F6746C">
              <w:rPr>
                <w:rFonts w:ascii="WORK SANS MEDIUM ROMAN" w:eastAsia="Calibri" w:hAnsi="WORK SANS MEDIUM ROMAN" w:cs="Calibri"/>
                <w:smallCaps/>
                <w:color w:val="ADADAD" w:themeColor="background2" w:themeShade="BF"/>
                <w:kern w:val="0"/>
                <w:sz w:val="18"/>
                <w:szCs w:val="18"/>
                <w14:ligatures w14:val="none"/>
              </w:rPr>
              <w:instrText xml:space="preserve"> FORMTEXT </w:instrText>
            </w:r>
            <w:r w:rsidRPr="00F6746C">
              <w:rPr>
                <w:rFonts w:ascii="WORK SANS MEDIUM ROMAN" w:eastAsia="Calibri" w:hAnsi="WORK SANS MEDIUM ROMAN" w:cs="Calibri"/>
                <w:smallCaps/>
                <w:color w:val="ADADAD" w:themeColor="background2" w:themeShade="BF"/>
                <w:kern w:val="0"/>
                <w:sz w:val="18"/>
                <w:szCs w:val="18"/>
                <w14:ligatures w14:val="none"/>
              </w:rPr>
            </w:r>
            <w:r w:rsidRPr="00F6746C">
              <w:rPr>
                <w:rFonts w:ascii="WORK SANS MEDIUM ROMAN" w:eastAsia="Calibri" w:hAnsi="WORK SANS MEDIUM ROMAN" w:cs="Calibri"/>
                <w:smallCaps/>
                <w:color w:val="ADADAD" w:themeColor="background2" w:themeShade="BF"/>
                <w:kern w:val="0"/>
                <w:sz w:val="18"/>
                <w:szCs w:val="18"/>
                <w14:ligatures w14:val="none"/>
              </w:rPr>
              <w:fldChar w:fldCharType="separate"/>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fldChar w:fldCharType="end"/>
            </w:r>
            <w:bookmarkEnd w:id="6"/>
            <w:r w:rsidR="00182F2A" w:rsidRPr="00F6746C">
              <w:rPr>
                <w:rFonts w:ascii="WORK SANS MEDIUM ROMAN" w:eastAsia="Calibri" w:hAnsi="WORK SANS MEDIUM ROMAN" w:cs="Calibri"/>
                <w:smallCaps/>
                <w:color w:val="ADADAD" w:themeColor="background2" w:themeShade="BF"/>
                <w:kern w:val="0"/>
                <w:sz w:val="18"/>
                <w:szCs w:val="18"/>
                <w14:ligatures w14:val="none"/>
              </w:rPr>
              <w:t xml:space="preserve"> adres</w:t>
            </w:r>
            <w:r w:rsidR="0053086A" w:rsidRPr="00F6746C">
              <w:rPr>
                <w:rFonts w:ascii="WORK SANS MEDIUM ROMAN" w:eastAsia="Calibri" w:hAnsi="WORK SANS MEDIUM ROMAN" w:cs="Calibri"/>
                <w:smallCaps/>
                <w:color w:val="ADADAD" w:themeColor="background2" w:themeShade="BF"/>
                <w:kern w:val="0"/>
                <w:sz w:val="18"/>
                <w:szCs w:val="18"/>
                <w14:ligatures w14:val="none"/>
              </w:rPr>
              <w:t>se</w:t>
            </w:r>
          </w:p>
        </w:tc>
      </w:tr>
      <w:tr w:rsidR="00573C18" w:rsidRPr="00F6746C" w14:paraId="3B923C0C" w14:textId="77777777" w:rsidTr="00623455">
        <w:trPr>
          <w:trHeight w:val="275"/>
        </w:trPr>
        <w:tc>
          <w:tcPr>
            <w:tcW w:w="2276" w:type="dxa"/>
            <w:gridSpan w:val="2"/>
            <w:tcBorders>
              <w:top w:val="nil"/>
              <w:left w:val="nil"/>
              <w:bottom w:val="nil"/>
              <w:right w:val="nil"/>
            </w:tcBorders>
          </w:tcPr>
          <w:p w14:paraId="25A2DDA0"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50406178" w14:textId="77777777" w:rsidTr="00623455">
        <w:trPr>
          <w:trHeight w:val="275"/>
        </w:trPr>
        <w:tc>
          <w:tcPr>
            <w:tcW w:w="2276" w:type="dxa"/>
            <w:gridSpan w:val="2"/>
            <w:tcBorders>
              <w:top w:val="nil"/>
              <w:left w:val="nil"/>
              <w:bottom w:val="nil"/>
              <w:right w:val="nil"/>
            </w:tcBorders>
          </w:tcPr>
          <w:p w14:paraId="7416677B"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2764" w:type="dxa"/>
            <w:gridSpan w:val="2"/>
            <w:tcBorders>
              <w:top w:val="nil"/>
              <w:left w:val="nil"/>
              <w:bottom w:val="dotted" w:sz="4" w:space="0" w:color="FFFFFF" w:themeColor="background1"/>
              <w:right w:val="nil"/>
            </w:tcBorders>
          </w:tcPr>
          <w:p w14:paraId="1A8CD2B2" w14:textId="49B109CA" w:rsidR="00573C18" w:rsidRPr="00F6746C" w:rsidRDefault="0053086A" w:rsidP="00905F2D">
            <w:pPr>
              <w:spacing w:after="0"/>
              <w:rPr>
                <w:rFonts w:ascii="WORK SANS REGULAR ROMAN" w:eastAsia="Calibri" w:hAnsi="WORK SANS REGULAR ROMAN" w:cs="Calibri"/>
                <w:kern w:val="0"/>
                <w:sz w:val="18"/>
                <w:szCs w:val="18"/>
                <w14:ligatures w14:val="none"/>
              </w:rPr>
            </w:pPr>
            <w:r w:rsidRPr="00F6746C">
              <w:rPr>
                <w:rFonts w:ascii="WORK SANS REGULAR ROMAN" w:eastAsia="Calibri" w:hAnsi="WORK SANS REGULAR ROMAN" w:cs="Calibri"/>
                <w:kern w:val="0"/>
                <w:sz w:val="18"/>
                <w:szCs w:val="18"/>
                <w14:ligatures w14:val="none"/>
              </w:rPr>
              <w:t>valablement représentée par</w:t>
            </w:r>
            <w:r w:rsidR="00573C18" w:rsidRPr="00F6746C">
              <w:rPr>
                <w:rStyle w:val="Voetnootmarkering"/>
                <w:rFonts w:ascii="WORK SANS REGULAR ROMAN" w:eastAsia="Calibri" w:hAnsi="WORK SANS REGULAR ROMAN" w:cs="Calibri"/>
                <w:color w:val="FF0000"/>
                <w:kern w:val="0"/>
                <w:sz w:val="18"/>
                <w:szCs w:val="18"/>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086182B8" w:rsidR="00573C18" w:rsidRPr="00F6746C"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14:ligatures w14:val="none"/>
              </w:rPr>
            </w:pPr>
            <w:r w:rsidRPr="00F6746C">
              <w:rPr>
                <w:rFonts w:ascii="WORK SANS MEDIUM ROMAN" w:eastAsia="Calibri" w:hAnsi="WORK SANS MEDIUM ROMAN" w:cs="Calibri"/>
                <w:smallCaps/>
                <w:color w:val="ADADAD" w:themeColor="background2" w:themeShade="BF"/>
                <w:kern w:val="0"/>
                <w:sz w:val="18"/>
                <w:szCs w:val="18"/>
                <w14:ligatures w14:val="none"/>
              </w:rPr>
              <w:fldChar w:fldCharType="begin">
                <w:ffData>
                  <w:name w:val="Texte19"/>
                  <w:enabled/>
                  <w:calcOnExit w:val="0"/>
                  <w:textInput/>
                </w:ffData>
              </w:fldChar>
            </w:r>
            <w:bookmarkStart w:id="7" w:name="Texte19"/>
            <w:r w:rsidRPr="00F6746C">
              <w:rPr>
                <w:rFonts w:ascii="WORK SANS MEDIUM ROMAN" w:eastAsia="Calibri" w:hAnsi="WORK SANS MEDIUM ROMAN" w:cs="Calibri"/>
                <w:smallCaps/>
                <w:color w:val="ADADAD" w:themeColor="background2" w:themeShade="BF"/>
                <w:kern w:val="0"/>
                <w:sz w:val="18"/>
                <w:szCs w:val="18"/>
                <w14:ligatures w14:val="none"/>
              </w:rPr>
              <w:instrText xml:space="preserve"> FORMTEXT </w:instrText>
            </w:r>
            <w:r w:rsidRPr="00F6746C">
              <w:rPr>
                <w:rFonts w:ascii="WORK SANS MEDIUM ROMAN" w:eastAsia="Calibri" w:hAnsi="WORK SANS MEDIUM ROMAN" w:cs="Calibri"/>
                <w:smallCaps/>
                <w:color w:val="ADADAD" w:themeColor="background2" w:themeShade="BF"/>
                <w:kern w:val="0"/>
                <w:sz w:val="18"/>
                <w:szCs w:val="18"/>
                <w14:ligatures w14:val="none"/>
              </w:rPr>
            </w:r>
            <w:r w:rsidRPr="00F6746C">
              <w:rPr>
                <w:rFonts w:ascii="WORK SANS MEDIUM ROMAN" w:eastAsia="Calibri" w:hAnsi="WORK SANS MEDIUM ROMAN" w:cs="Calibri"/>
                <w:smallCaps/>
                <w:color w:val="ADADAD" w:themeColor="background2" w:themeShade="BF"/>
                <w:kern w:val="0"/>
                <w:sz w:val="18"/>
                <w:szCs w:val="18"/>
                <w14:ligatures w14:val="none"/>
              </w:rPr>
              <w:fldChar w:fldCharType="separate"/>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t> </w:t>
            </w:r>
            <w:r w:rsidRPr="00F6746C">
              <w:rPr>
                <w:rFonts w:ascii="WORK SANS MEDIUM ROMAN" w:eastAsia="Calibri" w:hAnsi="WORK SANS MEDIUM ROMAN" w:cs="Calibri"/>
                <w:smallCaps/>
                <w:color w:val="ADADAD" w:themeColor="background2" w:themeShade="BF"/>
                <w:kern w:val="0"/>
                <w:sz w:val="18"/>
                <w:szCs w:val="18"/>
                <w14:ligatures w14:val="none"/>
              </w:rPr>
              <w:fldChar w:fldCharType="end"/>
            </w:r>
            <w:bookmarkEnd w:id="7"/>
            <w:r w:rsidR="00182F2A" w:rsidRPr="00F6746C">
              <w:rPr>
                <w:rFonts w:ascii="WORK SANS MEDIUM ROMAN" w:eastAsia="Calibri" w:hAnsi="WORK SANS MEDIUM ROMAN" w:cs="Calibri"/>
                <w:smallCaps/>
                <w:color w:val="ADADAD" w:themeColor="background2" w:themeShade="BF"/>
                <w:kern w:val="0"/>
                <w:sz w:val="18"/>
                <w:szCs w:val="18"/>
                <w14:ligatures w14:val="none"/>
              </w:rPr>
              <w:t xml:space="preserve"> </w:t>
            </w:r>
            <w:r w:rsidR="0053086A" w:rsidRPr="00F6746C">
              <w:t xml:space="preserve"> </w:t>
            </w:r>
            <w:r w:rsidR="0053086A" w:rsidRPr="00F6746C">
              <w:rPr>
                <w:rFonts w:ascii="WORK SANS MEDIUM ROMAN" w:eastAsia="Calibri" w:hAnsi="WORK SANS MEDIUM ROMAN" w:cs="Calibri"/>
                <w:smallCaps/>
                <w:color w:val="ADADAD" w:themeColor="background2" w:themeShade="BF"/>
                <w:kern w:val="0"/>
                <w:sz w:val="18"/>
                <w:szCs w:val="18"/>
                <w14:ligatures w14:val="none"/>
              </w:rPr>
              <w:t>représentant</w:t>
            </w:r>
          </w:p>
        </w:tc>
      </w:tr>
      <w:tr w:rsidR="00573C18" w:rsidRPr="00F6746C" w14:paraId="2071E183" w14:textId="77777777" w:rsidTr="00623455">
        <w:trPr>
          <w:trHeight w:val="275"/>
        </w:trPr>
        <w:tc>
          <w:tcPr>
            <w:tcW w:w="2276" w:type="dxa"/>
            <w:gridSpan w:val="2"/>
            <w:tcBorders>
              <w:top w:val="nil"/>
              <w:left w:val="nil"/>
              <w:bottom w:val="nil"/>
              <w:right w:val="nil"/>
            </w:tcBorders>
          </w:tcPr>
          <w:p w14:paraId="50E82B75"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c>
          <w:tcPr>
            <w:tcW w:w="3056" w:type="dxa"/>
            <w:gridSpan w:val="5"/>
            <w:tcBorders>
              <w:top w:val="single" w:sz="4" w:space="0" w:color="FF0000"/>
              <w:left w:val="nil"/>
              <w:bottom w:val="nil"/>
              <w:right w:val="nil"/>
            </w:tcBorders>
          </w:tcPr>
          <w:p w14:paraId="7D562081"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1850" w:type="dxa"/>
            <w:tcBorders>
              <w:top w:val="single" w:sz="4" w:space="0" w:color="FF0000"/>
              <w:left w:val="nil"/>
              <w:bottom w:val="nil"/>
              <w:right w:val="nil"/>
            </w:tcBorders>
          </w:tcPr>
          <w:p w14:paraId="6C29F391"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14AA3F30" w14:textId="77777777" w:rsidTr="00905F2D">
        <w:trPr>
          <w:trHeight w:val="275"/>
        </w:trPr>
        <w:tc>
          <w:tcPr>
            <w:tcW w:w="2276" w:type="dxa"/>
            <w:gridSpan w:val="2"/>
            <w:tcBorders>
              <w:top w:val="nil"/>
              <w:left w:val="nil"/>
              <w:bottom w:val="nil"/>
              <w:right w:val="nil"/>
            </w:tcBorders>
          </w:tcPr>
          <w:p w14:paraId="4BE51E5A"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5820" w:type="dxa"/>
            <w:gridSpan w:val="7"/>
            <w:tcBorders>
              <w:top w:val="nil"/>
              <w:left w:val="nil"/>
              <w:bottom w:val="nil"/>
              <w:right w:val="nil"/>
            </w:tcBorders>
          </w:tcPr>
          <w:p w14:paraId="79FF4F5B" w14:textId="77777777" w:rsidR="00182F2A" w:rsidRPr="00F6746C" w:rsidRDefault="00182F2A" w:rsidP="00905F2D">
            <w:pPr>
              <w:spacing w:after="0"/>
              <w:rPr>
                <w:rFonts w:ascii="WORK SANS ITALIC" w:eastAsia="Calibri" w:hAnsi="WORK SANS ITALIC" w:cs="Calibri"/>
                <w:i/>
                <w:iCs/>
                <w:kern w:val="0"/>
                <w:sz w:val="18"/>
                <w:szCs w:val="18"/>
                <w14:ligatures w14:val="none"/>
              </w:rPr>
            </w:pPr>
          </w:p>
          <w:p w14:paraId="6C80F0A0" w14:textId="613DC55F" w:rsidR="00573C18" w:rsidRPr="00F6746C" w:rsidRDefault="00573C18" w:rsidP="00905F2D">
            <w:pPr>
              <w:spacing w:after="0"/>
              <w:rPr>
                <w:rFonts w:ascii="WORK SANS ITALIC" w:eastAsia="Calibri" w:hAnsi="WORK SANS ITALIC" w:cs="Calibri"/>
                <w:i/>
                <w:iCs/>
                <w:kern w:val="0"/>
                <w:sz w:val="18"/>
                <w:szCs w:val="18"/>
                <w14:ligatures w14:val="none"/>
              </w:rPr>
            </w:pPr>
            <w:r w:rsidRPr="00F6746C">
              <w:rPr>
                <w:rFonts w:ascii="WORK SANS ITALIC" w:eastAsia="Calibri" w:hAnsi="WORK SANS ITALIC" w:cs="Calibri"/>
                <w:i/>
                <w:iCs/>
                <w:kern w:val="0"/>
                <w:sz w:val="18"/>
                <w:szCs w:val="18"/>
                <w14:ligatures w14:val="none"/>
              </w:rPr>
              <w:t xml:space="preserve"> </w:t>
            </w:r>
            <w:r w:rsidR="0053086A" w:rsidRPr="00F6746C">
              <w:rPr>
                <w:rFonts w:ascii="WORK SANS ITALIC" w:eastAsia="Calibri" w:hAnsi="WORK SANS ITALIC" w:cs="Calibri"/>
                <w:i/>
                <w:iCs/>
                <w:kern w:val="0"/>
                <w:sz w:val="18"/>
                <w:szCs w:val="18"/>
                <w14:ligatures w14:val="none"/>
              </w:rPr>
              <w:t>ci-après « le Producteur »,</w:t>
            </w:r>
          </w:p>
          <w:p w14:paraId="2FCA52A4" w14:textId="77777777" w:rsidR="00182F2A" w:rsidRPr="00F6746C" w:rsidRDefault="00182F2A" w:rsidP="00905F2D">
            <w:pPr>
              <w:spacing w:after="0"/>
              <w:rPr>
                <w:rFonts w:ascii="WORK SANS ITALIC" w:eastAsia="Calibri" w:hAnsi="WORK SANS ITALIC" w:cs="Calibri"/>
                <w:i/>
                <w:iCs/>
                <w:kern w:val="0"/>
                <w:sz w:val="18"/>
                <w:szCs w:val="18"/>
                <w14:ligatures w14:val="none"/>
              </w:rPr>
            </w:pPr>
          </w:p>
        </w:tc>
        <w:tc>
          <w:tcPr>
            <w:tcW w:w="1850" w:type="dxa"/>
            <w:tcBorders>
              <w:top w:val="nil"/>
              <w:left w:val="nil"/>
              <w:bottom w:val="nil"/>
              <w:right w:val="nil"/>
            </w:tcBorders>
          </w:tcPr>
          <w:p w14:paraId="7FD11F49"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1BD8AF31" w14:textId="77777777" w:rsidTr="00905F2D">
        <w:trPr>
          <w:trHeight w:val="275"/>
        </w:trPr>
        <w:tc>
          <w:tcPr>
            <w:tcW w:w="2276" w:type="dxa"/>
            <w:gridSpan w:val="2"/>
            <w:tcBorders>
              <w:top w:val="nil"/>
              <w:left w:val="nil"/>
              <w:bottom w:val="nil"/>
              <w:right w:val="nil"/>
            </w:tcBorders>
          </w:tcPr>
          <w:p w14:paraId="6246DE17"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5820" w:type="dxa"/>
            <w:gridSpan w:val="7"/>
            <w:tcBorders>
              <w:top w:val="nil"/>
              <w:left w:val="nil"/>
              <w:bottom w:val="nil"/>
              <w:right w:val="nil"/>
            </w:tcBorders>
          </w:tcPr>
          <w:p w14:paraId="53C30766" w14:textId="77777777" w:rsidR="00573C18" w:rsidRPr="00F6746C" w:rsidRDefault="00573C18" w:rsidP="00905F2D">
            <w:pPr>
              <w:spacing w:after="0"/>
              <w:rPr>
                <w:rFonts w:ascii="WORK SANS ITALIC" w:eastAsia="Calibri" w:hAnsi="WORK SANS ITALIC" w:cs="Calibri"/>
                <w:i/>
                <w:iCs/>
                <w:kern w:val="0"/>
                <w:sz w:val="18"/>
                <w:szCs w:val="18"/>
                <w14:ligatures w14:val="none"/>
              </w:rPr>
            </w:pPr>
          </w:p>
        </w:tc>
        <w:tc>
          <w:tcPr>
            <w:tcW w:w="1850" w:type="dxa"/>
            <w:tcBorders>
              <w:top w:val="nil"/>
              <w:left w:val="nil"/>
              <w:bottom w:val="nil"/>
              <w:right w:val="nil"/>
            </w:tcBorders>
          </w:tcPr>
          <w:p w14:paraId="7BFFB53C"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76FFA2BE" w14:textId="77777777" w:rsidTr="00623455">
        <w:trPr>
          <w:trHeight w:val="275"/>
        </w:trPr>
        <w:tc>
          <w:tcPr>
            <w:tcW w:w="2276" w:type="dxa"/>
            <w:gridSpan w:val="2"/>
            <w:tcBorders>
              <w:top w:val="nil"/>
              <w:left w:val="nil"/>
              <w:bottom w:val="nil"/>
              <w:right w:val="nil"/>
            </w:tcBorders>
          </w:tcPr>
          <w:p w14:paraId="62C5AFF5" w14:textId="690BEF05" w:rsidR="00573C18" w:rsidRPr="00F6746C" w:rsidRDefault="00573C18" w:rsidP="00905F2D">
            <w:pPr>
              <w:spacing w:after="0"/>
              <w:rPr>
                <w:rFonts w:ascii="WORK SANS REGULAR ROMAN" w:eastAsia="Calibri" w:hAnsi="WORK SANS REGULAR ROMAN" w:cs="Calibri"/>
                <w:kern w:val="0"/>
                <w:sz w:val="18"/>
                <w:szCs w:val="18"/>
                <w14:ligatures w14:val="none"/>
              </w:rPr>
            </w:pPr>
            <w:r w:rsidRPr="00F6746C">
              <w:rPr>
                <w:rFonts w:ascii="WORK SANS SEMIBOLD ROMAN" w:eastAsia="Calibri" w:hAnsi="WORK SANS SEMIBOLD ROMAN" w:cs="Calibri"/>
                <w:b/>
                <w:bCs/>
                <w:color w:val="ED3424"/>
                <w:kern w:val="0"/>
                <w:sz w:val="18"/>
                <w:szCs w:val="18"/>
                <w:u w:val="single"/>
                <w14:ligatures w14:val="none"/>
              </w:rPr>
              <w:t>E</w:t>
            </w:r>
            <w:r w:rsidR="0053086A" w:rsidRPr="00F6746C">
              <w:rPr>
                <w:rFonts w:ascii="WORK SANS SEMIBOLD ROMAN" w:eastAsia="Calibri" w:hAnsi="WORK SANS SEMIBOLD ROMAN" w:cs="Calibri"/>
                <w:b/>
                <w:bCs/>
                <w:color w:val="ED3424"/>
                <w:kern w:val="0"/>
                <w:sz w:val="18"/>
                <w:szCs w:val="18"/>
                <w:u w:val="single"/>
                <w14:ligatures w14:val="none"/>
              </w:rPr>
              <w:t>t</w:t>
            </w:r>
          </w:p>
        </w:tc>
        <w:tc>
          <w:tcPr>
            <w:tcW w:w="3538" w:type="dxa"/>
            <w:gridSpan w:val="3"/>
            <w:tcBorders>
              <w:top w:val="nil"/>
              <w:left w:val="nil"/>
              <w:bottom w:val="single" w:sz="4" w:space="0" w:color="FF0000"/>
              <w:right w:val="nil"/>
            </w:tcBorders>
          </w:tcPr>
          <w:p w14:paraId="54FC3CF1" w14:textId="424C7B48" w:rsidR="00573C18" w:rsidRPr="00F6746C" w:rsidRDefault="00DA211F" w:rsidP="00905F2D">
            <w:pPr>
              <w:spacing w:after="0"/>
              <w:rPr>
                <w:rFonts w:ascii="WORK SANS REGULAR ROMAN" w:eastAsia="Calibri" w:hAnsi="WORK SANS REGULAR ROMAN" w:cs="Calibri"/>
                <w:kern w:val="0"/>
                <w:sz w:val="18"/>
                <w:szCs w:val="18"/>
                <w14:ligatures w14:val="none"/>
              </w:rPr>
            </w:pPr>
            <w:r w:rsidRPr="00F6746C">
              <w:rPr>
                <w:rFonts w:ascii="WORK SANS REGULAR ROMAN" w:eastAsia="Calibri" w:hAnsi="WORK SANS REGULAR ROMAN" w:cs="Calibri"/>
                <w:kern w:val="0"/>
                <w:sz w:val="18"/>
                <w:szCs w:val="18"/>
                <w14:ligatures w14:val="none"/>
              </w:rPr>
              <w:t xml:space="preserve"> </w:t>
            </w:r>
            <w:r w:rsidR="00623455" w:rsidRPr="00F6746C">
              <w:rPr>
                <w:rFonts w:ascii="WORK SANS REGULAR ROMAN" w:eastAsia="Calibri" w:hAnsi="WORK SANS REGULAR ROMAN" w:cs="Calibri"/>
                <w:kern w:val="0"/>
                <w:sz w:val="18"/>
                <w:szCs w:val="18"/>
                <w14:ligatures w14:val="none"/>
              </w:rPr>
              <w:fldChar w:fldCharType="begin">
                <w:ffData>
                  <w:name w:val="Texte18"/>
                  <w:enabled/>
                  <w:calcOnExit w:val="0"/>
                  <w:textInput/>
                </w:ffData>
              </w:fldChar>
            </w:r>
            <w:bookmarkStart w:id="8" w:name="Texte18"/>
            <w:r w:rsidR="00623455" w:rsidRPr="00F6746C">
              <w:rPr>
                <w:rFonts w:ascii="WORK SANS REGULAR ROMAN" w:eastAsia="Calibri" w:hAnsi="WORK SANS REGULAR ROMAN" w:cs="Calibri"/>
                <w:kern w:val="0"/>
                <w:sz w:val="18"/>
                <w:szCs w:val="18"/>
                <w14:ligatures w14:val="none"/>
              </w:rPr>
              <w:instrText xml:space="preserve"> FORMTEXT </w:instrText>
            </w:r>
            <w:r w:rsidR="00623455" w:rsidRPr="00F6746C">
              <w:rPr>
                <w:rFonts w:ascii="WORK SANS REGULAR ROMAN" w:eastAsia="Calibri" w:hAnsi="WORK SANS REGULAR ROMAN" w:cs="Calibri"/>
                <w:kern w:val="0"/>
                <w:sz w:val="18"/>
                <w:szCs w:val="18"/>
                <w14:ligatures w14:val="none"/>
              </w:rPr>
            </w:r>
            <w:r w:rsidR="00623455" w:rsidRPr="00F6746C">
              <w:rPr>
                <w:rFonts w:ascii="WORK SANS REGULAR ROMAN" w:eastAsia="Calibri" w:hAnsi="WORK SANS REGULAR ROMAN" w:cs="Calibri"/>
                <w:kern w:val="0"/>
                <w:sz w:val="18"/>
                <w:szCs w:val="18"/>
                <w14:ligatures w14:val="none"/>
              </w:rPr>
              <w:fldChar w:fldCharType="separate"/>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t> </w:t>
            </w:r>
            <w:r w:rsidR="00623455" w:rsidRPr="00F6746C">
              <w:rPr>
                <w:rFonts w:ascii="WORK SANS REGULAR ROMAN" w:eastAsia="Calibri" w:hAnsi="WORK SANS REGULAR ROMAN" w:cs="Calibri"/>
                <w:kern w:val="0"/>
                <w:sz w:val="18"/>
                <w:szCs w:val="18"/>
                <w14:ligatures w14:val="none"/>
              </w:rPr>
              <w:fldChar w:fldCharType="end"/>
            </w:r>
            <w:bookmarkEnd w:id="8"/>
            <w:r w:rsidR="003D0576" w:rsidRPr="00F6746C">
              <w:rPr>
                <w:rFonts w:ascii="WORK SANS REGULAR ROMAN" w:eastAsia="Calibri" w:hAnsi="WORK SANS REGULAR ROMAN" w:cs="Calibri"/>
                <w:kern w:val="0"/>
                <w:sz w:val="18"/>
                <w:szCs w:val="18"/>
                <w14:ligatures w14:val="none"/>
              </w:rPr>
              <w:t xml:space="preserve"> </w:t>
            </w:r>
            <w:r w:rsidR="0053086A" w:rsidRPr="00F6746C">
              <w:rPr>
                <w:rFonts w:ascii="WORK SANS MEDIUM ROMAN" w:eastAsia="Calibri" w:hAnsi="WORK SANS MEDIUM ROMAN" w:cs="Calibri"/>
                <w:smallCaps/>
                <w:color w:val="ADADAD" w:themeColor="background2" w:themeShade="BF"/>
                <w:kern w:val="0"/>
                <w:sz w:val="18"/>
                <w:szCs w:val="18"/>
                <w14:ligatures w14:val="none"/>
              </w:rPr>
              <w:t>prénom et nom</w:t>
            </w:r>
          </w:p>
        </w:tc>
        <w:tc>
          <w:tcPr>
            <w:tcW w:w="1026" w:type="dxa"/>
            <w:gridSpan w:val="2"/>
            <w:tcBorders>
              <w:top w:val="nil"/>
              <w:left w:val="nil"/>
              <w:bottom w:val="nil"/>
              <w:right w:val="nil"/>
            </w:tcBorders>
          </w:tcPr>
          <w:p w14:paraId="6BBADBD0" w14:textId="259864BE" w:rsidR="00573C18" w:rsidRPr="00F6746C" w:rsidRDefault="0053086A" w:rsidP="00905F2D">
            <w:pPr>
              <w:spacing w:after="0"/>
              <w:rPr>
                <w:rFonts w:ascii="WORK SANS REGULAR ROMAN" w:eastAsia="Calibri" w:hAnsi="WORK SANS REGULAR ROMAN" w:cs="Calibri"/>
                <w:kern w:val="0"/>
                <w:sz w:val="18"/>
                <w:szCs w:val="18"/>
                <w14:ligatures w14:val="none"/>
              </w:rPr>
            </w:pPr>
            <w:r w:rsidRPr="00F6746C">
              <w:rPr>
                <w:rFonts w:ascii="WORK SANS REGULAR ROMAN" w:eastAsia="Calibri" w:hAnsi="WORK SANS REGULAR ROMAN" w:cs="Calibri"/>
                <w:kern w:val="0"/>
                <w:sz w:val="18"/>
                <w:szCs w:val="18"/>
                <w14:ligatures w14:val="none"/>
              </w:rPr>
              <w:t>Domicilié à</w:t>
            </w:r>
            <w:r w:rsidR="00573C18" w:rsidRPr="00F6746C">
              <w:rPr>
                <w:rStyle w:val="Voetnootmarkering"/>
                <w:rFonts w:ascii="WORK SANS REGULAR ROMAN" w:eastAsia="Calibri" w:hAnsi="WORK SANS REGULAR ROMAN" w:cs="Calibri"/>
                <w:color w:val="FF0000"/>
                <w:kern w:val="0"/>
                <w:sz w:val="18"/>
                <w:szCs w:val="18"/>
                <w14:ligatures w14:val="none"/>
              </w:rPr>
              <w:footnoteReference w:id="3"/>
            </w:r>
          </w:p>
        </w:tc>
        <w:tc>
          <w:tcPr>
            <w:tcW w:w="3106" w:type="dxa"/>
            <w:gridSpan w:val="3"/>
            <w:tcBorders>
              <w:top w:val="nil"/>
              <w:left w:val="nil"/>
              <w:bottom w:val="dotted" w:sz="4" w:space="0" w:color="ED3424"/>
              <w:right w:val="nil"/>
            </w:tcBorders>
          </w:tcPr>
          <w:p w14:paraId="7A8FBAD6" w14:textId="78B5B6B6" w:rsidR="00573C18" w:rsidRPr="00F6746C" w:rsidRDefault="00DA211F" w:rsidP="00905F2D">
            <w:pPr>
              <w:spacing w:after="0"/>
              <w:rPr>
                <w:rFonts w:ascii="WORK SANS MEDIUM ROMAN" w:eastAsia="Calibri" w:hAnsi="WORK SANS MEDIUM ROMAN" w:cs="Calibri"/>
                <w:smallCaps/>
                <w:color w:val="ADADAD" w:themeColor="background2" w:themeShade="BF"/>
                <w:kern w:val="0"/>
                <w:sz w:val="18"/>
                <w:szCs w:val="18"/>
                <w14:ligatures w14:val="none"/>
              </w:rPr>
            </w:pPr>
            <w:r w:rsidRPr="00F6746C">
              <w:rPr>
                <w:rFonts w:ascii="WORK SANS MEDIUM ROMAN" w:eastAsia="Calibri" w:hAnsi="WORK SANS MEDIUM ROMAN" w:cs="Calibri"/>
                <w:smallCaps/>
                <w:color w:val="ADADAD" w:themeColor="background2" w:themeShade="BF"/>
                <w:kern w:val="0"/>
                <w:sz w:val="18"/>
                <w:szCs w:val="18"/>
                <w14:ligatures w14:val="none"/>
              </w:rPr>
              <w:t xml:space="preserve"> </w:t>
            </w:r>
            <w:r w:rsidR="00623455" w:rsidRPr="00F6746C">
              <w:rPr>
                <w:rFonts w:ascii="WORK SANS MEDIUM ROMAN" w:eastAsia="Calibri" w:hAnsi="WORK SANS MEDIUM ROMAN" w:cs="Calibri"/>
                <w:smallCaps/>
                <w:color w:val="ADADAD" w:themeColor="background2" w:themeShade="BF"/>
                <w:kern w:val="0"/>
                <w:sz w:val="18"/>
                <w:szCs w:val="18"/>
                <w14:ligatures w14:val="none"/>
              </w:rPr>
              <w:fldChar w:fldCharType="begin">
                <w:ffData>
                  <w:name w:val="Texte17"/>
                  <w:enabled/>
                  <w:calcOnExit w:val="0"/>
                  <w:textInput/>
                </w:ffData>
              </w:fldChar>
            </w:r>
            <w:bookmarkStart w:id="9" w:name="Texte17"/>
            <w:r w:rsidR="00623455" w:rsidRPr="00F6746C">
              <w:rPr>
                <w:rFonts w:ascii="WORK SANS MEDIUM ROMAN" w:eastAsia="Calibri" w:hAnsi="WORK SANS MEDIUM ROMAN" w:cs="Calibri"/>
                <w:smallCaps/>
                <w:color w:val="ADADAD" w:themeColor="background2" w:themeShade="BF"/>
                <w:kern w:val="0"/>
                <w:sz w:val="18"/>
                <w:szCs w:val="18"/>
                <w14:ligatures w14:val="none"/>
              </w:rPr>
              <w:instrText xml:space="preserve"> FORMTEXT </w:instrText>
            </w:r>
            <w:r w:rsidR="00623455" w:rsidRPr="00F6746C">
              <w:rPr>
                <w:rFonts w:ascii="WORK SANS MEDIUM ROMAN" w:eastAsia="Calibri" w:hAnsi="WORK SANS MEDIUM ROMAN" w:cs="Calibri"/>
                <w:smallCaps/>
                <w:color w:val="ADADAD" w:themeColor="background2" w:themeShade="BF"/>
                <w:kern w:val="0"/>
                <w:sz w:val="18"/>
                <w:szCs w:val="18"/>
                <w14:ligatures w14:val="none"/>
              </w:rPr>
            </w:r>
            <w:r w:rsidR="00623455" w:rsidRPr="00F6746C">
              <w:rPr>
                <w:rFonts w:ascii="WORK SANS MEDIUM ROMAN" w:eastAsia="Calibri" w:hAnsi="WORK SANS MEDIUM ROMAN" w:cs="Calibri"/>
                <w:smallCaps/>
                <w:color w:val="ADADAD" w:themeColor="background2" w:themeShade="BF"/>
                <w:kern w:val="0"/>
                <w:sz w:val="18"/>
                <w:szCs w:val="18"/>
                <w14:ligatures w14:val="none"/>
              </w:rPr>
              <w:fldChar w:fldCharType="separate"/>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t> </w:t>
            </w:r>
            <w:r w:rsidR="00623455" w:rsidRPr="00F6746C">
              <w:rPr>
                <w:rFonts w:ascii="WORK SANS MEDIUM ROMAN" w:eastAsia="Calibri" w:hAnsi="WORK SANS MEDIUM ROMAN" w:cs="Calibri"/>
                <w:smallCaps/>
                <w:color w:val="ADADAD" w:themeColor="background2" w:themeShade="BF"/>
                <w:kern w:val="0"/>
                <w:sz w:val="18"/>
                <w:szCs w:val="18"/>
                <w14:ligatures w14:val="none"/>
              </w:rPr>
              <w:fldChar w:fldCharType="end"/>
            </w:r>
            <w:bookmarkEnd w:id="9"/>
            <w:r w:rsidR="0072062B" w:rsidRPr="00F6746C">
              <w:rPr>
                <w:rFonts w:ascii="WORK SANS MEDIUM ROMAN" w:eastAsia="Calibri" w:hAnsi="WORK SANS MEDIUM ROMAN" w:cs="Calibri"/>
                <w:smallCaps/>
                <w:color w:val="ADADAD" w:themeColor="background2" w:themeShade="BF"/>
                <w:kern w:val="0"/>
                <w:sz w:val="18"/>
                <w:szCs w:val="18"/>
                <w14:ligatures w14:val="none"/>
              </w:rPr>
              <w:t xml:space="preserve"> </w:t>
            </w:r>
            <w:r w:rsidR="00182F2A" w:rsidRPr="00F6746C">
              <w:rPr>
                <w:rFonts w:ascii="WORK SANS MEDIUM ROMAN" w:eastAsia="Calibri" w:hAnsi="WORK SANS MEDIUM ROMAN" w:cs="Calibri"/>
                <w:smallCaps/>
                <w:color w:val="ADADAD" w:themeColor="background2" w:themeShade="BF"/>
                <w:kern w:val="0"/>
                <w:sz w:val="18"/>
                <w:szCs w:val="18"/>
                <w14:ligatures w14:val="none"/>
              </w:rPr>
              <w:t>adres</w:t>
            </w:r>
            <w:r w:rsidR="0053086A" w:rsidRPr="00F6746C">
              <w:rPr>
                <w:rFonts w:ascii="WORK SANS MEDIUM ROMAN" w:eastAsia="Calibri" w:hAnsi="WORK SANS MEDIUM ROMAN" w:cs="Calibri"/>
                <w:smallCaps/>
                <w:color w:val="ADADAD" w:themeColor="background2" w:themeShade="BF"/>
                <w:kern w:val="0"/>
                <w:sz w:val="18"/>
                <w:szCs w:val="18"/>
                <w14:ligatures w14:val="none"/>
              </w:rPr>
              <w:t>se</w:t>
            </w:r>
          </w:p>
        </w:tc>
      </w:tr>
      <w:tr w:rsidR="00573C18" w:rsidRPr="00F6746C" w14:paraId="28716D1D" w14:textId="77777777" w:rsidTr="00623455">
        <w:trPr>
          <w:trHeight w:val="275"/>
        </w:trPr>
        <w:tc>
          <w:tcPr>
            <w:tcW w:w="2276" w:type="dxa"/>
            <w:gridSpan w:val="2"/>
            <w:tcBorders>
              <w:top w:val="nil"/>
              <w:left w:val="nil"/>
              <w:bottom w:val="nil"/>
              <w:right w:val="nil"/>
            </w:tcBorders>
          </w:tcPr>
          <w:p w14:paraId="48134EBB" w14:textId="77777777" w:rsidR="00573C18" w:rsidRPr="00F6746C" w:rsidRDefault="00573C18" w:rsidP="00905F2D">
            <w:pPr>
              <w:spacing w:after="0"/>
              <w:rPr>
                <w:rFonts w:ascii="WORK SANS SEMIBOLD ROMAN" w:eastAsia="Calibri" w:hAnsi="WORK SANS SEMIBOLD ROMAN" w:cs="Calibri"/>
                <w:b/>
                <w:bCs/>
                <w:color w:val="ED3424"/>
                <w:kern w:val="0"/>
                <w:sz w:val="18"/>
                <w:szCs w:val="18"/>
                <w:u w:val="single"/>
                <w14:ligatures w14:val="none"/>
              </w:rPr>
            </w:pPr>
          </w:p>
        </w:tc>
        <w:tc>
          <w:tcPr>
            <w:tcW w:w="3538" w:type="dxa"/>
            <w:gridSpan w:val="3"/>
            <w:tcBorders>
              <w:top w:val="single" w:sz="4" w:space="0" w:color="FF0000"/>
              <w:left w:val="nil"/>
              <w:bottom w:val="nil"/>
              <w:right w:val="nil"/>
            </w:tcBorders>
          </w:tcPr>
          <w:p w14:paraId="27C03194"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c>
          <w:tcPr>
            <w:tcW w:w="1619" w:type="dxa"/>
            <w:gridSpan w:val="3"/>
            <w:tcBorders>
              <w:top w:val="single" w:sz="4" w:space="0" w:color="FF0000"/>
              <w:left w:val="nil"/>
              <w:bottom w:val="nil"/>
              <w:right w:val="nil"/>
            </w:tcBorders>
          </w:tcPr>
          <w:p w14:paraId="133AC5D9" w14:textId="77777777" w:rsidR="00573C18" w:rsidRPr="00F6746C" w:rsidRDefault="00573C18" w:rsidP="00905F2D">
            <w:pPr>
              <w:spacing w:after="0"/>
              <w:rPr>
                <w:rFonts w:ascii="WORK SANS REGULAR ROMAN" w:eastAsia="Calibri" w:hAnsi="WORK SANS REGULAR ROMAN" w:cs="Calibri"/>
                <w:kern w:val="0"/>
                <w:sz w:val="18"/>
                <w:szCs w:val="18"/>
                <w14:ligatures w14:val="none"/>
              </w:rPr>
            </w:pPr>
          </w:p>
        </w:tc>
        <w:tc>
          <w:tcPr>
            <w:tcW w:w="2513" w:type="dxa"/>
            <w:gridSpan w:val="2"/>
            <w:tcBorders>
              <w:top w:val="single" w:sz="4" w:space="0" w:color="FF0000"/>
              <w:left w:val="nil"/>
              <w:bottom w:val="nil"/>
              <w:right w:val="nil"/>
            </w:tcBorders>
          </w:tcPr>
          <w:p w14:paraId="50C4C975" w14:textId="77777777" w:rsidR="00573C18" w:rsidRPr="00F6746C" w:rsidRDefault="00573C18" w:rsidP="00905F2D">
            <w:pPr>
              <w:spacing w:after="0"/>
              <w:rPr>
                <w:rFonts w:ascii="WORK SANS MEDIUM ROMAN" w:eastAsia="Calibri" w:hAnsi="WORK SANS MEDIUM ROMAN" w:cs="Calibri"/>
                <w:smallCaps/>
                <w:color w:val="ADADAD" w:themeColor="background2" w:themeShade="BF"/>
                <w:kern w:val="0"/>
                <w:sz w:val="18"/>
                <w:szCs w:val="18"/>
                <w14:ligatures w14:val="none"/>
              </w:rPr>
            </w:pPr>
          </w:p>
        </w:tc>
      </w:tr>
      <w:tr w:rsidR="00573C18" w:rsidRPr="00F6746C" w14:paraId="049D1FF0" w14:textId="77777777" w:rsidTr="00905F2D">
        <w:trPr>
          <w:trHeight w:val="275"/>
        </w:trPr>
        <w:tc>
          <w:tcPr>
            <w:tcW w:w="2276" w:type="dxa"/>
            <w:gridSpan w:val="2"/>
            <w:tcBorders>
              <w:top w:val="nil"/>
              <w:left w:val="nil"/>
              <w:bottom w:val="nil"/>
              <w:right w:val="nil"/>
            </w:tcBorders>
          </w:tcPr>
          <w:p w14:paraId="2273C2AF" w14:textId="77777777" w:rsidR="00573C18" w:rsidRPr="00F6746C" w:rsidRDefault="00573C18" w:rsidP="00905F2D">
            <w:pPr>
              <w:spacing w:after="0"/>
              <w:rPr>
                <w:rFonts w:ascii="WORK SANS SEMIBOLD ROMAN" w:eastAsia="Calibri" w:hAnsi="WORK SANS SEMIBOLD ROMAN" w:cs="Calibri"/>
                <w:b/>
                <w:bCs/>
                <w:color w:val="ED3424"/>
                <w:kern w:val="0"/>
                <w:sz w:val="18"/>
                <w:szCs w:val="18"/>
                <w:u w:val="single"/>
                <w14:ligatures w14:val="none"/>
              </w:rPr>
            </w:pPr>
          </w:p>
        </w:tc>
        <w:tc>
          <w:tcPr>
            <w:tcW w:w="7670" w:type="dxa"/>
            <w:gridSpan w:val="8"/>
            <w:tcBorders>
              <w:top w:val="nil"/>
              <w:left w:val="nil"/>
              <w:bottom w:val="nil"/>
              <w:right w:val="nil"/>
            </w:tcBorders>
          </w:tcPr>
          <w:p w14:paraId="2A7B4B36" w14:textId="77777777" w:rsidR="00182F2A" w:rsidRPr="00F6746C" w:rsidRDefault="00182F2A" w:rsidP="00905F2D">
            <w:pPr>
              <w:spacing w:after="0"/>
              <w:rPr>
                <w:rFonts w:ascii="WORK SANS ITALIC" w:eastAsia="Calibri" w:hAnsi="WORK SANS ITALIC" w:cs="Calibri"/>
                <w:i/>
                <w:iCs/>
                <w:kern w:val="0"/>
                <w:sz w:val="18"/>
                <w:szCs w:val="18"/>
                <w14:ligatures w14:val="none"/>
              </w:rPr>
            </w:pPr>
          </w:p>
          <w:p w14:paraId="4E00828C" w14:textId="7AD9DE21" w:rsidR="00182F2A" w:rsidRPr="008B32D3" w:rsidRDefault="00573C18" w:rsidP="00905F2D">
            <w:pPr>
              <w:spacing w:after="0"/>
              <w:rPr>
                <w:rFonts w:ascii="WORK SANS ITALIC" w:eastAsia="Calibri" w:hAnsi="WORK SANS ITALIC" w:cs="Calibri"/>
                <w:i/>
                <w:iCs/>
                <w:kern w:val="0"/>
                <w:sz w:val="18"/>
                <w:szCs w:val="18"/>
                <w14:ligatures w14:val="none"/>
              </w:rPr>
            </w:pPr>
            <w:r w:rsidRPr="00F6746C">
              <w:rPr>
                <w:rFonts w:ascii="WORK SANS ITALIC" w:eastAsia="Calibri" w:hAnsi="WORK SANS ITALIC" w:cs="Calibri"/>
                <w:i/>
                <w:iCs/>
                <w:kern w:val="0"/>
                <w:sz w:val="18"/>
                <w:szCs w:val="18"/>
                <w14:ligatures w14:val="none"/>
              </w:rPr>
              <w:t xml:space="preserve"> </w:t>
            </w:r>
            <w:r w:rsidR="00F6746C" w:rsidRPr="00F6746C">
              <w:rPr>
                <w:rFonts w:ascii="WORK SANS ITALIC" w:eastAsia="Calibri" w:hAnsi="WORK SANS ITALIC" w:cs="Calibri"/>
                <w:i/>
                <w:iCs/>
                <w:kern w:val="0"/>
                <w:sz w:val="18"/>
                <w:szCs w:val="18"/>
                <w14:ligatures w14:val="none"/>
              </w:rPr>
              <w:t xml:space="preserve"> ci-après « l’Auteur »,</w:t>
            </w:r>
          </w:p>
        </w:tc>
      </w:tr>
      <w:tr w:rsidR="00573C18" w:rsidRPr="00F6746C" w14:paraId="18D36BBC" w14:textId="77777777" w:rsidTr="00905F2D">
        <w:trPr>
          <w:trHeight w:val="275"/>
        </w:trPr>
        <w:tc>
          <w:tcPr>
            <w:tcW w:w="3386" w:type="dxa"/>
            <w:gridSpan w:val="3"/>
            <w:tcBorders>
              <w:top w:val="nil"/>
              <w:left w:val="nil"/>
              <w:bottom w:val="nil"/>
              <w:right w:val="nil"/>
            </w:tcBorders>
          </w:tcPr>
          <w:p w14:paraId="1ADEDCF5" w14:textId="77777777" w:rsidR="00573C18" w:rsidRPr="00F6746C" w:rsidRDefault="00573C18" w:rsidP="00905F2D">
            <w:pPr>
              <w:spacing w:after="0"/>
              <w:rPr>
                <w:rFonts w:ascii="WORK SANS SEMIBOLD ROMAN" w:eastAsia="Calibri" w:hAnsi="WORK SANS SEMIBOLD ROMAN" w:cs="Calibri"/>
                <w:b/>
                <w:bCs/>
                <w:color w:val="ED3424"/>
                <w:kern w:val="0"/>
                <w:sz w:val="18"/>
                <w:szCs w:val="18"/>
                <w:u w:val="single"/>
                <w14:ligatures w14:val="none"/>
              </w:rPr>
            </w:pPr>
          </w:p>
        </w:tc>
        <w:tc>
          <w:tcPr>
            <w:tcW w:w="6560" w:type="dxa"/>
            <w:gridSpan w:val="7"/>
            <w:tcBorders>
              <w:top w:val="nil"/>
              <w:left w:val="nil"/>
              <w:bottom w:val="nil"/>
              <w:right w:val="nil"/>
            </w:tcBorders>
          </w:tcPr>
          <w:p w14:paraId="72CF6144" w14:textId="77777777" w:rsidR="00573C18" w:rsidRPr="00F6746C" w:rsidRDefault="00573C18" w:rsidP="00905F2D">
            <w:pPr>
              <w:spacing w:after="0"/>
              <w:rPr>
                <w:rFonts w:ascii="WORK SANS ITALIC" w:eastAsia="Calibri" w:hAnsi="WORK SANS ITALIC" w:cs="Calibri"/>
                <w:i/>
                <w:iCs/>
                <w:kern w:val="0"/>
                <w:sz w:val="18"/>
                <w:szCs w:val="18"/>
                <w14:ligatures w14:val="none"/>
              </w:rPr>
            </w:pPr>
          </w:p>
        </w:tc>
      </w:tr>
      <w:tr w:rsidR="00573C18" w:rsidRPr="00F6746C" w14:paraId="761DE0F0" w14:textId="77777777" w:rsidTr="00905F2D">
        <w:trPr>
          <w:trHeight w:val="275"/>
        </w:trPr>
        <w:tc>
          <w:tcPr>
            <w:tcW w:w="9946" w:type="dxa"/>
            <w:gridSpan w:val="10"/>
            <w:tcBorders>
              <w:top w:val="nil"/>
              <w:left w:val="nil"/>
              <w:bottom w:val="nil"/>
              <w:right w:val="nil"/>
            </w:tcBorders>
          </w:tcPr>
          <w:p w14:paraId="01D8D2DC" w14:textId="64B2B514" w:rsidR="00182F2A" w:rsidRPr="008B32D3" w:rsidRDefault="00F6746C" w:rsidP="008B32D3">
            <w:pPr>
              <w:tabs>
                <w:tab w:val="left" w:pos="1440"/>
              </w:tabs>
              <w:spacing w:after="0" w:line="280" w:lineRule="atLeast"/>
              <w:ind w:left="1440" w:hanging="1440"/>
              <w:contextualSpacing/>
              <w:jc w:val="both"/>
              <w:rPr>
                <w:rFonts w:ascii="WORK SANS ITALIC" w:eastAsia="Calibri" w:hAnsi="WORK SANS ITALIC" w:cs="Calibri"/>
                <w:i/>
                <w:iCs/>
                <w:kern w:val="0"/>
                <w:sz w:val="18"/>
                <w:szCs w:val="18"/>
                <w14:ligatures w14:val="none"/>
              </w:rPr>
            </w:pPr>
            <w:r w:rsidRPr="00F6746C">
              <w:t xml:space="preserve"> </w:t>
            </w:r>
            <w:r w:rsidRPr="00F6746C">
              <w:rPr>
                <w:rFonts w:ascii="WORK SANS ITALIC" w:eastAsia="Calibri" w:hAnsi="WORK SANS ITALIC" w:cs="Calibri"/>
                <w:i/>
                <w:iCs/>
                <w:kern w:val="0"/>
                <w:sz w:val="18"/>
                <w:szCs w:val="18"/>
                <w14:ligatures w14:val="none"/>
              </w:rPr>
              <w:t>Également désignées individuellement « Partie » et collectivement « Parties ».</w:t>
            </w:r>
          </w:p>
        </w:tc>
      </w:tr>
      <w:tr w:rsidR="00573C18" w:rsidRPr="00F6746C" w14:paraId="169DA79D" w14:textId="77777777" w:rsidTr="00905F2D">
        <w:trPr>
          <w:trHeight w:val="275"/>
        </w:trPr>
        <w:tc>
          <w:tcPr>
            <w:tcW w:w="3386" w:type="dxa"/>
            <w:gridSpan w:val="3"/>
            <w:tcBorders>
              <w:top w:val="nil"/>
              <w:left w:val="nil"/>
              <w:bottom w:val="nil"/>
              <w:right w:val="nil"/>
            </w:tcBorders>
          </w:tcPr>
          <w:p w14:paraId="734B5F08" w14:textId="77777777" w:rsidR="00573C18" w:rsidRPr="00F6746C"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14:ligatures w14:val="none"/>
              </w:rPr>
            </w:pPr>
          </w:p>
        </w:tc>
        <w:tc>
          <w:tcPr>
            <w:tcW w:w="6560" w:type="dxa"/>
            <w:gridSpan w:val="7"/>
            <w:tcBorders>
              <w:top w:val="nil"/>
              <w:left w:val="nil"/>
              <w:bottom w:val="nil"/>
              <w:right w:val="nil"/>
            </w:tcBorders>
          </w:tcPr>
          <w:p w14:paraId="2D89B2D0" w14:textId="77777777" w:rsidR="00573C18" w:rsidRPr="00F6746C" w:rsidRDefault="00573C18" w:rsidP="00905F2D">
            <w:pPr>
              <w:spacing w:after="0"/>
              <w:rPr>
                <w:rFonts w:ascii="WORK SANS ITALIC" w:eastAsia="Calibri" w:hAnsi="WORK SANS ITALIC" w:cs="Calibri"/>
                <w:i/>
                <w:iCs/>
                <w:kern w:val="0"/>
                <w:sz w:val="18"/>
                <w:szCs w:val="18"/>
                <w14:ligatures w14:val="none"/>
              </w:rPr>
            </w:pPr>
          </w:p>
        </w:tc>
      </w:tr>
      <w:tr w:rsidR="00573C18" w:rsidRPr="00F6746C" w14:paraId="1FAB746A" w14:textId="77777777" w:rsidTr="00905F2D">
        <w:trPr>
          <w:trHeight w:val="275"/>
        </w:trPr>
        <w:tc>
          <w:tcPr>
            <w:tcW w:w="3386" w:type="dxa"/>
            <w:gridSpan w:val="3"/>
            <w:tcBorders>
              <w:top w:val="nil"/>
              <w:left w:val="nil"/>
              <w:bottom w:val="nil"/>
              <w:right w:val="nil"/>
            </w:tcBorders>
          </w:tcPr>
          <w:p w14:paraId="3933E18A" w14:textId="0B558246" w:rsidR="00573C18" w:rsidRPr="00F6746C" w:rsidRDefault="00F6746C" w:rsidP="00905F2D">
            <w:pPr>
              <w:spacing w:after="0" w:line="280" w:lineRule="atLeast"/>
              <w:contextualSpacing/>
              <w:jc w:val="both"/>
              <w:rPr>
                <w:rFonts w:ascii="WORK SANS SEMIBOLD ROMAN" w:eastAsia="Calibri" w:hAnsi="WORK SANS SEMIBOLD ROMAN" w:cs="Calibri"/>
                <w:color w:val="A81E22"/>
                <w:kern w:val="0"/>
                <w:sz w:val="19"/>
                <w:szCs w:val="19"/>
                <w14:ligatures w14:val="none"/>
              </w:rPr>
            </w:pPr>
            <w:r w:rsidRPr="00F6746C">
              <w:rPr>
                <w:rFonts w:ascii="WORK SANS SEMIBOLD ROMAN" w:eastAsia="Calibri" w:hAnsi="WORK SANS SEMIBOLD ROMAN" w:cs="Calibri"/>
                <w:color w:val="A81E22"/>
                <w:kern w:val="0"/>
                <w:sz w:val="19"/>
                <w:szCs w:val="19"/>
                <w14:ligatures w14:val="none"/>
              </w:rPr>
              <w:t>Étant entendu que</w:t>
            </w:r>
            <w:r w:rsidR="00573C18" w:rsidRPr="00F6746C">
              <w:rPr>
                <w:rFonts w:ascii="WORK SANS SEMIBOLD ROMAN" w:eastAsia="Calibri" w:hAnsi="WORK SANS SEMIBOLD ROMAN" w:cs="Calibri"/>
                <w:color w:val="A81E22"/>
                <w:kern w:val="0"/>
                <w:sz w:val="19"/>
                <w:szCs w:val="19"/>
                <w14:ligatures w14:val="none"/>
              </w:rPr>
              <w:t>:</w:t>
            </w:r>
          </w:p>
          <w:p w14:paraId="16604B1E" w14:textId="77777777" w:rsidR="00573C18" w:rsidRPr="00F6746C" w:rsidRDefault="00573C18" w:rsidP="00905F2D">
            <w:pPr>
              <w:spacing w:after="0" w:line="280" w:lineRule="atLeast"/>
              <w:contextualSpacing/>
              <w:jc w:val="both"/>
              <w:rPr>
                <w:rFonts w:ascii="WORK SANS SEMIBOLD ROMAN" w:eastAsia="Calibri" w:hAnsi="WORK SANS SEMIBOLD ROMAN" w:cs="Calibri"/>
                <w:smallCaps/>
                <w:color w:val="A81E22"/>
                <w:sz w:val="19"/>
                <w:szCs w:val="19"/>
              </w:rPr>
            </w:pPr>
          </w:p>
        </w:tc>
        <w:tc>
          <w:tcPr>
            <w:tcW w:w="6560" w:type="dxa"/>
            <w:gridSpan w:val="7"/>
            <w:tcBorders>
              <w:top w:val="nil"/>
              <w:left w:val="nil"/>
              <w:bottom w:val="nil"/>
              <w:right w:val="nil"/>
            </w:tcBorders>
          </w:tcPr>
          <w:p w14:paraId="072E8B87" w14:textId="77777777" w:rsidR="00573C18" w:rsidRPr="00F6746C" w:rsidRDefault="00573C18" w:rsidP="00905F2D">
            <w:pPr>
              <w:spacing w:after="0"/>
              <w:rPr>
                <w:rFonts w:ascii="WORK SANS ITALIC" w:eastAsia="Calibri" w:hAnsi="WORK SANS ITALIC" w:cs="Calibri"/>
                <w:i/>
                <w:iCs/>
                <w:kern w:val="0"/>
                <w:sz w:val="18"/>
                <w:szCs w:val="18"/>
                <w14:ligatures w14:val="none"/>
              </w:rPr>
            </w:pPr>
          </w:p>
        </w:tc>
      </w:tr>
      <w:tr w:rsidR="00573C18" w:rsidRPr="00F6746C" w14:paraId="122219DB" w14:textId="77777777" w:rsidTr="008B32D3">
        <w:trPr>
          <w:trHeight w:val="228"/>
        </w:trPr>
        <w:tc>
          <w:tcPr>
            <w:tcW w:w="706" w:type="dxa"/>
            <w:tcBorders>
              <w:top w:val="nil"/>
              <w:left w:val="nil"/>
              <w:bottom w:val="nil"/>
              <w:right w:val="nil"/>
            </w:tcBorders>
          </w:tcPr>
          <w:p w14:paraId="0F9DCD18" w14:textId="77777777" w:rsidR="00573C18" w:rsidRPr="00F6746C" w:rsidRDefault="00573C18" w:rsidP="00905F2D">
            <w:pPr>
              <w:pStyle w:val="TexteABCDSabam"/>
              <w:framePr w:hSpace="0" w:wrap="auto" w:vAnchor="margin" w:hAnchor="text" w:yAlign="inline"/>
              <w:rPr>
                <w:rFonts w:ascii="WORK SANS MEDIUM ROMAN" w:hAnsi="WORK SANS MEDIUM ROMAN"/>
                <w:lang w:val="fr-BE"/>
              </w:rPr>
            </w:pPr>
            <w:r w:rsidRPr="00F6746C">
              <w:rPr>
                <w:rFonts w:ascii="WORK SANS MEDIUM ROMAN" w:hAnsi="WORK SANS MEDIUM ROMAN"/>
                <w:color w:val="FF0000"/>
                <w:lang w:val="fr-BE"/>
              </w:rPr>
              <w:t>A.</w:t>
            </w:r>
          </w:p>
        </w:tc>
        <w:tc>
          <w:tcPr>
            <w:tcW w:w="9240" w:type="dxa"/>
            <w:gridSpan w:val="9"/>
            <w:tcBorders>
              <w:top w:val="nil"/>
              <w:left w:val="nil"/>
              <w:bottom w:val="nil"/>
              <w:right w:val="nil"/>
            </w:tcBorders>
          </w:tcPr>
          <w:p w14:paraId="141F3943" w14:textId="77777777" w:rsidR="00573C18" w:rsidRDefault="008B32D3" w:rsidP="00182F2A">
            <w:pPr>
              <w:pStyle w:val="TexteABCDSabam"/>
              <w:framePr w:hSpace="0" w:wrap="auto" w:vAnchor="margin" w:hAnchor="text" w:yAlign="inline"/>
              <w:jc w:val="both"/>
              <w:rPr>
                <w:lang w:val="fr-BE"/>
              </w:rPr>
            </w:pPr>
            <w:r w:rsidRPr="008B32D3">
              <w:rPr>
                <w:lang w:val="fr-BE"/>
              </w:rPr>
              <w:t>L’article XI.183 §1 du Code de droit économique (« CDE ») prévoit que les auteurs d’œuvres audiovisuelles ont droit à une rémunération distincte pour chaque mode d’exploitation.</w:t>
            </w:r>
          </w:p>
          <w:p w14:paraId="33D1C93E" w14:textId="1DE83CD1" w:rsidR="005D3D48" w:rsidRPr="00F6746C" w:rsidRDefault="005D3D48" w:rsidP="00182F2A">
            <w:pPr>
              <w:pStyle w:val="TexteABCDSabam"/>
              <w:framePr w:hSpace="0" w:wrap="auto" w:vAnchor="margin" w:hAnchor="text" w:yAlign="inline"/>
              <w:jc w:val="both"/>
              <w:rPr>
                <w:lang w:val="fr-BE"/>
              </w:rPr>
            </w:pPr>
          </w:p>
        </w:tc>
      </w:tr>
      <w:tr w:rsidR="00573C18" w:rsidRPr="00F6746C" w14:paraId="2A1AD872" w14:textId="77777777" w:rsidTr="008B32D3">
        <w:trPr>
          <w:trHeight w:val="228"/>
        </w:trPr>
        <w:tc>
          <w:tcPr>
            <w:tcW w:w="706" w:type="dxa"/>
            <w:tcBorders>
              <w:top w:val="nil"/>
              <w:left w:val="nil"/>
              <w:bottom w:val="nil"/>
              <w:right w:val="nil"/>
            </w:tcBorders>
          </w:tcPr>
          <w:p w14:paraId="4146A13A" w14:textId="77777777" w:rsidR="00573C18" w:rsidRPr="00F6746C" w:rsidRDefault="00573C18" w:rsidP="00905F2D">
            <w:pPr>
              <w:pStyle w:val="TexteABCDSabam"/>
              <w:framePr w:hSpace="0" w:wrap="auto" w:vAnchor="margin" w:hAnchor="text" w:yAlign="inline"/>
              <w:rPr>
                <w:rFonts w:ascii="WORK SANS MEDIUM ROMAN" w:hAnsi="WORK SANS MEDIUM ROMAN"/>
                <w:lang w:val="fr-BE"/>
              </w:rPr>
            </w:pPr>
            <w:r w:rsidRPr="00F6746C">
              <w:rPr>
                <w:rFonts w:ascii="WORK SANS MEDIUM ROMAN" w:hAnsi="WORK SANS MEDIUM ROMAN"/>
                <w:color w:val="FF0000"/>
                <w:lang w:val="fr-BE"/>
              </w:rPr>
              <w:t>B.</w:t>
            </w:r>
          </w:p>
        </w:tc>
        <w:tc>
          <w:tcPr>
            <w:tcW w:w="9240" w:type="dxa"/>
            <w:gridSpan w:val="9"/>
            <w:tcBorders>
              <w:top w:val="nil"/>
              <w:left w:val="nil"/>
              <w:bottom w:val="nil"/>
              <w:right w:val="nil"/>
            </w:tcBorders>
          </w:tcPr>
          <w:p w14:paraId="3429812F" w14:textId="77777777" w:rsidR="00573C18" w:rsidRDefault="00F6746C" w:rsidP="00182F2A">
            <w:pPr>
              <w:pStyle w:val="TexteABCDSabam"/>
              <w:framePr w:hSpace="0" w:wrap="auto" w:vAnchor="margin" w:hAnchor="text" w:yAlign="inline"/>
              <w:jc w:val="both"/>
              <w:rPr>
                <w:lang w:val="fr-BE"/>
              </w:rPr>
            </w:pPr>
            <w:r w:rsidRPr="00F6746C">
              <w:rPr>
                <w:lang w:val="fr-BE"/>
              </w:rPr>
              <w:t xml:space="preserve">L’Auteur </w:t>
            </w:r>
            <w:r w:rsidR="008B32D3">
              <w:rPr>
                <w:lang w:val="fr-BE"/>
              </w:rPr>
              <w:t>est</w:t>
            </w:r>
            <w:r w:rsidR="008B32D3" w:rsidRPr="008B32D3">
              <w:rPr>
                <w:rStyle w:val="Voetnootmarkering"/>
                <w:color w:val="FF0000"/>
                <w:lang w:val="fr-BE"/>
              </w:rPr>
              <w:footnoteReference w:id="4"/>
            </w:r>
            <w:r w:rsidR="008B32D3" w:rsidRPr="008B32D3">
              <w:rPr>
                <w:color w:val="FF0000"/>
                <w:lang w:val="fr-BE"/>
              </w:rPr>
              <w:t xml:space="preserve"> </w:t>
            </w:r>
            <w:r w:rsidR="008B32D3" w:rsidRPr="00F6746C">
              <w:rPr>
                <w:lang w:val="fr-BE"/>
              </w:rPr>
              <w:fldChar w:fldCharType="begin">
                <w:ffData>
                  <w:name w:val="Texte50"/>
                  <w:enabled/>
                  <w:calcOnExit w:val="0"/>
                  <w:textInput/>
                </w:ffData>
              </w:fldChar>
            </w:r>
            <w:r w:rsidR="008B32D3" w:rsidRPr="00F6746C">
              <w:rPr>
                <w:lang w:val="fr-BE"/>
              </w:rPr>
              <w:instrText xml:space="preserve"> FORMTEXT </w:instrText>
            </w:r>
            <w:r w:rsidR="008B32D3" w:rsidRPr="00F6746C">
              <w:rPr>
                <w:lang w:val="fr-BE"/>
              </w:rPr>
            </w:r>
            <w:r w:rsidR="008B32D3" w:rsidRPr="00F6746C">
              <w:rPr>
                <w:lang w:val="fr-BE"/>
              </w:rPr>
              <w:fldChar w:fldCharType="separate"/>
            </w:r>
            <w:r w:rsidR="008B32D3" w:rsidRPr="00F6746C">
              <w:rPr>
                <w:lang w:val="fr-BE"/>
              </w:rPr>
              <w:t> </w:t>
            </w:r>
            <w:r w:rsidR="008B32D3" w:rsidRPr="00F6746C">
              <w:rPr>
                <w:lang w:val="fr-BE"/>
              </w:rPr>
              <w:t> </w:t>
            </w:r>
            <w:r w:rsidR="008B32D3" w:rsidRPr="00F6746C">
              <w:rPr>
                <w:lang w:val="fr-BE"/>
              </w:rPr>
              <w:t> </w:t>
            </w:r>
            <w:r w:rsidR="008B32D3" w:rsidRPr="00F6746C">
              <w:rPr>
                <w:lang w:val="fr-BE"/>
              </w:rPr>
              <w:t> </w:t>
            </w:r>
            <w:r w:rsidR="008B32D3" w:rsidRPr="00F6746C">
              <w:rPr>
                <w:lang w:val="fr-BE"/>
              </w:rPr>
              <w:t> </w:t>
            </w:r>
            <w:r w:rsidR="008B32D3" w:rsidRPr="00F6746C">
              <w:rPr>
                <w:lang w:val="fr-BE"/>
              </w:rPr>
              <w:fldChar w:fldCharType="end"/>
            </w:r>
            <w:r w:rsidR="008B32D3">
              <w:rPr>
                <w:lang w:val="fr-BE"/>
              </w:rPr>
              <w:t xml:space="preserve"> de l'Œuvre audiovisuelle</w:t>
            </w:r>
            <w:r w:rsidR="008B32D3" w:rsidRPr="008B32D3">
              <w:rPr>
                <w:rStyle w:val="Voetnootmarkering"/>
                <w:color w:val="FF0000"/>
                <w:lang w:val="fr-BE"/>
              </w:rPr>
              <w:footnoteReference w:id="5"/>
            </w:r>
            <w:r w:rsidR="008B32D3">
              <w:rPr>
                <w:lang w:val="fr-BE"/>
              </w:rPr>
              <w:t xml:space="preserve"> </w:t>
            </w:r>
            <w:r w:rsidR="008B32D3" w:rsidRPr="00F6746C">
              <w:rPr>
                <w:lang w:val="fr-BE"/>
              </w:rPr>
              <w:fldChar w:fldCharType="begin">
                <w:ffData>
                  <w:name w:val="Texte50"/>
                  <w:enabled/>
                  <w:calcOnExit w:val="0"/>
                  <w:textInput/>
                </w:ffData>
              </w:fldChar>
            </w:r>
            <w:r w:rsidR="008B32D3" w:rsidRPr="00F6746C">
              <w:rPr>
                <w:lang w:val="fr-BE"/>
              </w:rPr>
              <w:instrText xml:space="preserve"> FORMTEXT </w:instrText>
            </w:r>
            <w:r w:rsidR="008B32D3" w:rsidRPr="00F6746C">
              <w:rPr>
                <w:lang w:val="fr-BE"/>
              </w:rPr>
            </w:r>
            <w:r w:rsidR="008B32D3" w:rsidRPr="00F6746C">
              <w:rPr>
                <w:lang w:val="fr-BE"/>
              </w:rPr>
              <w:fldChar w:fldCharType="separate"/>
            </w:r>
            <w:r w:rsidR="008B32D3" w:rsidRPr="00F6746C">
              <w:rPr>
                <w:lang w:val="fr-BE"/>
              </w:rPr>
              <w:t> </w:t>
            </w:r>
            <w:r w:rsidR="008B32D3" w:rsidRPr="00F6746C">
              <w:rPr>
                <w:lang w:val="fr-BE"/>
              </w:rPr>
              <w:t> </w:t>
            </w:r>
            <w:r w:rsidR="008B32D3" w:rsidRPr="00F6746C">
              <w:rPr>
                <w:lang w:val="fr-BE"/>
              </w:rPr>
              <w:t> </w:t>
            </w:r>
            <w:r w:rsidR="008B32D3" w:rsidRPr="00F6746C">
              <w:rPr>
                <w:lang w:val="fr-BE"/>
              </w:rPr>
              <w:t> </w:t>
            </w:r>
            <w:r w:rsidR="008B32D3" w:rsidRPr="00F6746C">
              <w:rPr>
                <w:lang w:val="fr-BE"/>
              </w:rPr>
              <w:t> </w:t>
            </w:r>
            <w:r w:rsidR="008B32D3" w:rsidRPr="00F6746C">
              <w:rPr>
                <w:lang w:val="fr-BE"/>
              </w:rPr>
              <w:fldChar w:fldCharType="end"/>
            </w:r>
            <w:r w:rsidR="008B32D3">
              <w:rPr>
                <w:lang w:val="fr-BE"/>
              </w:rPr>
              <w:t xml:space="preserve"> (</w:t>
            </w:r>
            <w:r w:rsidR="008B32D3" w:rsidRPr="008B32D3">
              <w:rPr>
                <w:lang w:val="fr-BE"/>
              </w:rPr>
              <w:t xml:space="preserve">« </w:t>
            </w:r>
            <w:r w:rsidR="008B32D3">
              <w:rPr>
                <w:lang w:val="fr-BE"/>
              </w:rPr>
              <w:t xml:space="preserve">L'Œuvre </w:t>
            </w:r>
            <w:r w:rsidR="008B32D3" w:rsidRPr="008B32D3">
              <w:rPr>
                <w:lang w:val="fr-BE"/>
              </w:rPr>
              <w:t xml:space="preserve"> »)</w:t>
            </w:r>
            <w:r w:rsidR="008B32D3">
              <w:rPr>
                <w:lang w:val="fr-BE"/>
              </w:rPr>
              <w:t>. Il s'agit d'un(e)</w:t>
            </w:r>
            <w:r w:rsidR="008B32D3" w:rsidRPr="008B32D3">
              <w:rPr>
                <w:rStyle w:val="Voetnootmarkering"/>
                <w:color w:val="FF0000"/>
                <w:lang w:val="fr-BE"/>
              </w:rPr>
              <w:footnoteReference w:id="6"/>
            </w:r>
            <w:r w:rsidR="008B32D3" w:rsidRPr="008B32D3">
              <w:rPr>
                <w:color w:val="FF0000"/>
                <w:lang w:val="fr-BE"/>
              </w:rPr>
              <w:t xml:space="preserve"> </w:t>
            </w:r>
            <w:r w:rsidR="008B32D3" w:rsidRPr="00F6746C">
              <w:rPr>
                <w:lang w:val="fr-BE"/>
              </w:rPr>
              <w:fldChar w:fldCharType="begin">
                <w:ffData>
                  <w:name w:val="Texte50"/>
                  <w:enabled/>
                  <w:calcOnExit w:val="0"/>
                  <w:textInput/>
                </w:ffData>
              </w:fldChar>
            </w:r>
            <w:r w:rsidR="008B32D3" w:rsidRPr="00F6746C">
              <w:rPr>
                <w:lang w:val="fr-BE"/>
              </w:rPr>
              <w:instrText xml:space="preserve"> FORMTEXT </w:instrText>
            </w:r>
            <w:r w:rsidR="008B32D3" w:rsidRPr="00F6746C">
              <w:rPr>
                <w:lang w:val="fr-BE"/>
              </w:rPr>
            </w:r>
            <w:r w:rsidR="008B32D3" w:rsidRPr="00F6746C">
              <w:rPr>
                <w:lang w:val="fr-BE"/>
              </w:rPr>
              <w:fldChar w:fldCharType="separate"/>
            </w:r>
            <w:r w:rsidR="008B32D3" w:rsidRPr="00F6746C">
              <w:rPr>
                <w:lang w:val="fr-BE"/>
              </w:rPr>
              <w:t> </w:t>
            </w:r>
            <w:r w:rsidR="008B32D3" w:rsidRPr="00F6746C">
              <w:rPr>
                <w:lang w:val="fr-BE"/>
              </w:rPr>
              <w:t> </w:t>
            </w:r>
            <w:r w:rsidR="008B32D3" w:rsidRPr="00F6746C">
              <w:rPr>
                <w:lang w:val="fr-BE"/>
              </w:rPr>
              <w:t> </w:t>
            </w:r>
            <w:r w:rsidR="008B32D3" w:rsidRPr="00F6746C">
              <w:rPr>
                <w:lang w:val="fr-BE"/>
              </w:rPr>
              <w:t> </w:t>
            </w:r>
            <w:r w:rsidR="008B32D3" w:rsidRPr="00F6746C">
              <w:rPr>
                <w:lang w:val="fr-BE"/>
              </w:rPr>
              <w:t> </w:t>
            </w:r>
            <w:r w:rsidR="008B32D3" w:rsidRPr="00F6746C">
              <w:rPr>
                <w:lang w:val="fr-BE"/>
              </w:rPr>
              <w:fldChar w:fldCharType="end"/>
            </w:r>
            <w:r w:rsidR="008B32D3">
              <w:rPr>
                <w:lang w:val="fr-BE"/>
              </w:rPr>
              <w:t>.</w:t>
            </w:r>
          </w:p>
          <w:p w14:paraId="4DA41087" w14:textId="63FFC090" w:rsidR="005D3D48" w:rsidRPr="00F6746C" w:rsidRDefault="005D3D48" w:rsidP="00182F2A">
            <w:pPr>
              <w:pStyle w:val="TexteABCDSabam"/>
              <w:framePr w:hSpace="0" w:wrap="auto" w:vAnchor="margin" w:hAnchor="text" w:yAlign="inline"/>
              <w:jc w:val="both"/>
              <w:rPr>
                <w:lang w:val="fr-BE"/>
              </w:rPr>
            </w:pPr>
          </w:p>
        </w:tc>
      </w:tr>
      <w:tr w:rsidR="00573C18" w:rsidRPr="00F6746C" w14:paraId="464E425B" w14:textId="77777777" w:rsidTr="008B32D3">
        <w:trPr>
          <w:trHeight w:val="228"/>
        </w:trPr>
        <w:tc>
          <w:tcPr>
            <w:tcW w:w="706" w:type="dxa"/>
            <w:tcBorders>
              <w:top w:val="nil"/>
              <w:left w:val="nil"/>
              <w:bottom w:val="nil"/>
              <w:right w:val="nil"/>
            </w:tcBorders>
          </w:tcPr>
          <w:p w14:paraId="62EE593D" w14:textId="77777777" w:rsidR="00573C18" w:rsidRPr="00F6746C" w:rsidRDefault="00573C18" w:rsidP="00905F2D">
            <w:pPr>
              <w:pStyle w:val="TexteABCDSabam"/>
              <w:framePr w:hSpace="0" w:wrap="auto" w:vAnchor="margin" w:hAnchor="text" w:yAlign="inline"/>
              <w:rPr>
                <w:rFonts w:ascii="WORK SANS MEDIUM ROMAN" w:hAnsi="WORK SANS MEDIUM ROMAN"/>
                <w:lang w:val="fr-BE"/>
              </w:rPr>
            </w:pPr>
            <w:r w:rsidRPr="00F6746C">
              <w:rPr>
                <w:rFonts w:ascii="WORK SANS MEDIUM ROMAN" w:hAnsi="WORK SANS MEDIUM ROMAN"/>
                <w:color w:val="FF0000"/>
                <w:lang w:val="fr-BE"/>
              </w:rPr>
              <w:t>C.</w:t>
            </w:r>
          </w:p>
        </w:tc>
        <w:tc>
          <w:tcPr>
            <w:tcW w:w="9240" w:type="dxa"/>
            <w:gridSpan w:val="9"/>
            <w:tcBorders>
              <w:top w:val="nil"/>
              <w:left w:val="nil"/>
              <w:bottom w:val="nil"/>
              <w:right w:val="nil"/>
            </w:tcBorders>
          </w:tcPr>
          <w:p w14:paraId="6CE27277" w14:textId="6D172DE4" w:rsidR="00573C18" w:rsidRPr="008B32D3" w:rsidRDefault="008B32D3" w:rsidP="008B32D3">
            <w:pPr>
              <w:rPr>
                <w:rFonts w:ascii="WORK SANS REGULAR ROMAN" w:hAnsi="WORK SANS REGULAR ROMAN"/>
                <w:sz w:val="18"/>
                <w:szCs w:val="18"/>
              </w:rPr>
            </w:pPr>
            <w:r w:rsidRPr="008B32D3">
              <w:rPr>
                <w:rFonts w:ascii="WORK SANS REGULAR ROMAN" w:hAnsi="WORK SANS REGULAR ROMAN"/>
                <w:sz w:val="18"/>
                <w:szCs w:val="18"/>
              </w:rPr>
              <w:t xml:space="preserve">L’Auteur déclare être affilié de la société de gestion La Société Belge des Auteurs, Compositeurs et Éditeurs - De </w:t>
            </w:r>
            <w:proofErr w:type="spellStart"/>
            <w:r w:rsidRPr="008B32D3">
              <w:rPr>
                <w:rFonts w:ascii="WORK SANS REGULAR ROMAN" w:hAnsi="WORK SANS REGULAR ROMAN"/>
                <w:sz w:val="18"/>
                <w:szCs w:val="18"/>
              </w:rPr>
              <w:t>Belgische</w:t>
            </w:r>
            <w:proofErr w:type="spellEnd"/>
            <w:r w:rsidRPr="008B32D3">
              <w:rPr>
                <w:rFonts w:ascii="WORK SANS REGULAR ROMAN" w:hAnsi="WORK SANS REGULAR ROMAN"/>
                <w:sz w:val="18"/>
                <w:szCs w:val="18"/>
              </w:rPr>
              <w:t xml:space="preserve"> </w:t>
            </w:r>
            <w:proofErr w:type="spellStart"/>
            <w:r w:rsidRPr="008B32D3">
              <w:rPr>
                <w:rFonts w:ascii="WORK SANS REGULAR ROMAN" w:hAnsi="WORK SANS REGULAR ROMAN"/>
                <w:sz w:val="18"/>
                <w:szCs w:val="18"/>
              </w:rPr>
              <w:t>Vereniging</w:t>
            </w:r>
            <w:proofErr w:type="spellEnd"/>
            <w:r w:rsidRPr="008B32D3">
              <w:rPr>
                <w:rFonts w:ascii="WORK SANS REGULAR ROMAN" w:hAnsi="WORK SANS REGULAR ROMAN"/>
                <w:sz w:val="18"/>
                <w:szCs w:val="18"/>
              </w:rPr>
              <w:t xml:space="preserve"> der Auteurs, </w:t>
            </w:r>
            <w:proofErr w:type="spellStart"/>
            <w:r w:rsidRPr="008B32D3">
              <w:rPr>
                <w:rFonts w:ascii="WORK SANS REGULAR ROMAN" w:hAnsi="WORK SANS REGULAR ROMAN"/>
                <w:sz w:val="18"/>
                <w:szCs w:val="18"/>
              </w:rPr>
              <w:t>Componisten</w:t>
            </w:r>
            <w:proofErr w:type="spellEnd"/>
            <w:r w:rsidRPr="008B32D3">
              <w:rPr>
                <w:rFonts w:ascii="WORK SANS REGULAR ROMAN" w:hAnsi="WORK SANS REGULAR ROMAN"/>
                <w:sz w:val="18"/>
                <w:szCs w:val="18"/>
              </w:rPr>
              <w:t xml:space="preserve"> en </w:t>
            </w:r>
            <w:proofErr w:type="spellStart"/>
            <w:r w:rsidRPr="008B32D3">
              <w:rPr>
                <w:rFonts w:ascii="WORK SANS REGULAR ROMAN" w:hAnsi="WORK SANS REGULAR ROMAN"/>
                <w:sz w:val="18"/>
                <w:szCs w:val="18"/>
              </w:rPr>
              <w:t>Uitgevers</w:t>
            </w:r>
            <w:proofErr w:type="spellEnd"/>
            <w:r w:rsidRPr="008B32D3">
              <w:rPr>
                <w:rFonts w:ascii="WORK SANS REGULAR ROMAN" w:hAnsi="WORK SANS REGULAR ROMAN"/>
                <w:sz w:val="18"/>
                <w:szCs w:val="18"/>
              </w:rPr>
              <w:t>, société coopérative, inscrite à la BCE sous le numéro 0402.989.270, RPM Bruxelles, dont le siège social est situé Rue des Deux Églises 41-43, à 1000 Bruxelles, Belgique (ci-après « la Sabam »).</w:t>
            </w:r>
          </w:p>
        </w:tc>
      </w:tr>
      <w:tr w:rsidR="00573C18" w:rsidRPr="00F6746C" w14:paraId="56A235EC" w14:textId="77777777" w:rsidTr="008B32D3">
        <w:trPr>
          <w:trHeight w:val="228"/>
        </w:trPr>
        <w:tc>
          <w:tcPr>
            <w:tcW w:w="706" w:type="dxa"/>
            <w:tcBorders>
              <w:top w:val="nil"/>
              <w:left w:val="nil"/>
              <w:bottom w:val="nil"/>
              <w:right w:val="nil"/>
            </w:tcBorders>
          </w:tcPr>
          <w:p w14:paraId="1835311E" w14:textId="77777777" w:rsidR="00573C18" w:rsidRPr="00F6746C" w:rsidRDefault="00573C18" w:rsidP="00905F2D">
            <w:pPr>
              <w:pStyle w:val="TexteABCDSabam"/>
              <w:framePr w:hSpace="0" w:wrap="auto" w:vAnchor="margin" w:hAnchor="text" w:yAlign="inline"/>
              <w:rPr>
                <w:rFonts w:ascii="WORK SANS MEDIUM ROMAN" w:hAnsi="WORK SANS MEDIUM ROMAN"/>
                <w:lang w:val="fr-BE"/>
              </w:rPr>
            </w:pPr>
            <w:r w:rsidRPr="00F6746C">
              <w:rPr>
                <w:rFonts w:ascii="WORK SANS MEDIUM ROMAN" w:hAnsi="WORK SANS MEDIUM ROMAN"/>
                <w:color w:val="FF0000"/>
                <w:lang w:val="fr-BE"/>
              </w:rPr>
              <w:t>D.</w:t>
            </w:r>
          </w:p>
        </w:tc>
        <w:tc>
          <w:tcPr>
            <w:tcW w:w="9240" w:type="dxa"/>
            <w:gridSpan w:val="9"/>
            <w:tcBorders>
              <w:top w:val="nil"/>
              <w:left w:val="nil"/>
              <w:bottom w:val="nil"/>
              <w:right w:val="nil"/>
            </w:tcBorders>
          </w:tcPr>
          <w:p w14:paraId="0F9CBC29" w14:textId="4E01867D" w:rsidR="00F6746C" w:rsidRPr="00F6746C" w:rsidRDefault="008B32D3" w:rsidP="00182F2A">
            <w:pPr>
              <w:pStyle w:val="TexteABCDSabam"/>
              <w:framePr w:hSpace="0" w:wrap="auto" w:vAnchor="margin" w:hAnchor="text" w:yAlign="inline"/>
              <w:jc w:val="both"/>
              <w:rPr>
                <w:lang w:val="fr-BE"/>
              </w:rPr>
            </w:pPr>
            <w:r>
              <w:rPr>
                <w:lang w:val="fr-BE"/>
              </w:rPr>
              <w:t>P</w:t>
            </w:r>
            <w:r w:rsidRPr="008B32D3">
              <w:rPr>
                <w:lang w:val="fr-BE"/>
              </w:rPr>
              <w:t xml:space="preserve">our les modes d’exploitation qui n’ont pas été prescrits ou réservés par la loi, l’Auteur souhaite obtenir une réserve pour la perception de ses droits d’exploitation audiovisuelle par la Sabam.   </w:t>
            </w:r>
          </w:p>
          <w:p w14:paraId="797A86B5" w14:textId="77777777" w:rsidR="00F6746C" w:rsidRPr="00F6746C" w:rsidRDefault="00F6746C" w:rsidP="00182F2A">
            <w:pPr>
              <w:pStyle w:val="TexteABCDSabam"/>
              <w:framePr w:hSpace="0" w:wrap="auto" w:vAnchor="margin" w:hAnchor="text" w:yAlign="inline"/>
              <w:jc w:val="both"/>
              <w:rPr>
                <w:lang w:val="fr-BE"/>
              </w:rPr>
            </w:pPr>
          </w:p>
          <w:p w14:paraId="0B54D0DC" w14:textId="77777777" w:rsidR="00182F2A" w:rsidRPr="00F6746C" w:rsidRDefault="00182F2A" w:rsidP="00182F2A">
            <w:pPr>
              <w:pStyle w:val="TexteABCDSabam"/>
              <w:framePr w:hSpace="0" w:wrap="auto" w:vAnchor="margin" w:hAnchor="text" w:yAlign="inline"/>
              <w:jc w:val="both"/>
              <w:rPr>
                <w:lang w:val="fr-BE"/>
              </w:rPr>
            </w:pPr>
          </w:p>
          <w:p w14:paraId="4BAA12DB" w14:textId="362834FC" w:rsidR="00182F2A" w:rsidRPr="00F6746C" w:rsidRDefault="00182F2A" w:rsidP="00182F2A">
            <w:pPr>
              <w:pStyle w:val="Texte1italsabam"/>
              <w:framePr w:hSpace="0" w:wrap="auto" w:vAnchor="margin" w:hAnchor="text" w:yAlign="inline"/>
              <w:jc w:val="both"/>
              <w:rPr>
                <w:lang w:val="fr-BE"/>
              </w:rPr>
            </w:pPr>
          </w:p>
        </w:tc>
      </w:tr>
      <w:tr w:rsidR="00573C18" w:rsidRPr="00F6746C" w14:paraId="23382804" w14:textId="77777777" w:rsidTr="008B32D3">
        <w:trPr>
          <w:trHeight w:val="228"/>
        </w:trPr>
        <w:tc>
          <w:tcPr>
            <w:tcW w:w="706" w:type="dxa"/>
            <w:tcBorders>
              <w:top w:val="nil"/>
              <w:left w:val="nil"/>
              <w:bottom w:val="nil"/>
              <w:right w:val="nil"/>
            </w:tcBorders>
          </w:tcPr>
          <w:p w14:paraId="27FB7AD3" w14:textId="77777777" w:rsidR="00573C18" w:rsidRPr="00F6746C" w:rsidRDefault="00573C18" w:rsidP="00905F2D">
            <w:pPr>
              <w:spacing w:after="0" w:line="280" w:lineRule="atLeast"/>
              <w:ind w:left="720" w:hanging="720"/>
              <w:rPr>
                <w:rFonts w:ascii="WORK SANS MEDIUM ROMAN" w:eastAsia="Calibri" w:hAnsi="WORK SANS MEDIUM ROMAN" w:cs="Calibri"/>
                <w:color w:val="ED3424"/>
                <w:sz w:val="18"/>
                <w:szCs w:val="18"/>
              </w:rPr>
            </w:pPr>
          </w:p>
        </w:tc>
        <w:tc>
          <w:tcPr>
            <w:tcW w:w="9240" w:type="dxa"/>
            <w:gridSpan w:val="9"/>
            <w:tcBorders>
              <w:top w:val="nil"/>
              <w:left w:val="nil"/>
              <w:bottom w:val="nil"/>
              <w:right w:val="nil"/>
            </w:tcBorders>
          </w:tcPr>
          <w:p w14:paraId="303325B4" w14:textId="77777777" w:rsidR="00573C18" w:rsidRPr="00F6746C" w:rsidRDefault="00573C18" w:rsidP="00905F2D">
            <w:pPr>
              <w:spacing w:after="0" w:line="280" w:lineRule="atLeast"/>
              <w:ind w:left="-107"/>
              <w:rPr>
                <w:rFonts w:ascii="WORK SANS REGULAR ROMAN" w:eastAsia="Calibri" w:hAnsi="WORK SANS REGULAR ROMAN" w:cs="Calibri"/>
                <w:sz w:val="18"/>
                <w:szCs w:val="18"/>
              </w:rPr>
            </w:pPr>
          </w:p>
          <w:p w14:paraId="75A3AD31" w14:textId="77777777" w:rsidR="00AB6A69" w:rsidRPr="00F6746C" w:rsidRDefault="00AB6A69" w:rsidP="00905F2D">
            <w:pPr>
              <w:spacing w:after="0" w:line="280" w:lineRule="atLeast"/>
              <w:ind w:left="-107"/>
              <w:rPr>
                <w:rFonts w:ascii="WORK SANS REGULAR ROMAN" w:eastAsia="Calibri" w:hAnsi="WORK SANS REGULAR ROMAN" w:cs="Calibri"/>
                <w:sz w:val="18"/>
                <w:szCs w:val="18"/>
              </w:rPr>
            </w:pPr>
          </w:p>
        </w:tc>
      </w:tr>
    </w:tbl>
    <w:p w14:paraId="1DDC68DB" w14:textId="77777777" w:rsidR="00832AB3" w:rsidRPr="00F6746C" w:rsidRDefault="00832AB3">
      <w:pPr>
        <w:framePr w:hSpace="141" w:wrap="around" w:vAnchor="text" w:hAnchor="margin" w:y="360"/>
      </w:pPr>
      <w:r w:rsidRPr="00F6746C">
        <w:rPr>
          <w:i/>
          <w:iCs/>
        </w:rPr>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F6746C" w14:paraId="6E9B1355" w14:textId="77777777" w:rsidTr="00D73C51">
        <w:trPr>
          <w:trHeight w:val="6799"/>
        </w:trPr>
        <w:tc>
          <w:tcPr>
            <w:tcW w:w="9946" w:type="dxa"/>
            <w:tcBorders>
              <w:top w:val="nil"/>
              <w:left w:val="nil"/>
              <w:bottom w:val="nil"/>
              <w:right w:val="nil"/>
            </w:tcBorders>
          </w:tcPr>
          <w:p w14:paraId="74C2520E" w14:textId="18EE7486" w:rsidR="00F6746C" w:rsidRPr="00F6746C" w:rsidRDefault="00F6746C" w:rsidP="00F6746C">
            <w:pPr>
              <w:pStyle w:val="Texte1italsabam"/>
              <w:framePr w:hSpace="0" w:wrap="auto" w:vAnchor="margin" w:hAnchor="text" w:yAlign="inline"/>
              <w:jc w:val="both"/>
              <w:rPr>
                <w:lang w:val="fr-BE"/>
              </w:rPr>
            </w:pPr>
            <w:r w:rsidRPr="00F6746C">
              <w:rPr>
                <w:lang w:val="fr-BE"/>
              </w:rPr>
              <w:t>Les termes écrits avec majuscule dans le présent Contrat ont la signification telle que définie dans le présent Contrat.</w:t>
            </w:r>
          </w:p>
          <w:p w14:paraId="5DD2D1D4" w14:textId="77777777" w:rsidR="00F6746C" w:rsidRPr="00F6746C" w:rsidRDefault="00F6746C" w:rsidP="00F6746C">
            <w:pPr>
              <w:pStyle w:val="Texte1italsabam"/>
              <w:framePr w:hSpace="0" w:wrap="auto" w:vAnchor="margin" w:hAnchor="text" w:yAlign="inline"/>
              <w:jc w:val="both"/>
              <w:rPr>
                <w:lang w:val="fr-BE"/>
              </w:rPr>
            </w:pPr>
          </w:p>
          <w:p w14:paraId="1C51D1B8" w14:textId="5A5C0331" w:rsidR="00573C18" w:rsidRPr="00F6746C" w:rsidRDefault="00F6746C" w:rsidP="00F6746C">
            <w:pPr>
              <w:spacing w:after="0" w:line="280" w:lineRule="atLeast"/>
              <w:rPr>
                <w:rFonts w:ascii="WORK SANS REGULAR ROMAN" w:eastAsia="Calibri" w:hAnsi="WORK SANS REGULAR ROMAN" w:cs="Calibri"/>
                <w:i/>
                <w:iCs/>
                <w:sz w:val="18"/>
                <w:szCs w:val="18"/>
              </w:rPr>
            </w:pPr>
            <w:r w:rsidRPr="00F6746C">
              <w:rPr>
                <w:rFonts w:ascii="WORK SANS REGULAR ROMAN" w:eastAsia="Calibri" w:hAnsi="WORK SANS REGULAR ROMAN" w:cs="Calibri"/>
                <w:i/>
                <w:iCs/>
                <w:sz w:val="18"/>
                <w:szCs w:val="18"/>
              </w:rPr>
              <w:t xml:space="preserve">Les Parties conviennent expressément que tout ce qui est mentionné ci-dessus fait partie intégrante du Contrat. </w:t>
            </w:r>
          </w:p>
          <w:p w14:paraId="476A2595" w14:textId="77777777" w:rsidR="00F6746C" w:rsidRPr="00F6746C" w:rsidRDefault="00F6746C" w:rsidP="00905F2D">
            <w:pPr>
              <w:pStyle w:val="T1sabam"/>
              <w:framePr w:hSpace="0" w:wrap="auto" w:vAnchor="margin" w:hAnchor="text" w:yAlign="inline"/>
              <w:rPr>
                <w:lang w:val="fr-BE"/>
              </w:rPr>
            </w:pPr>
          </w:p>
          <w:p w14:paraId="09E732E0" w14:textId="271E9984" w:rsidR="00573C18" w:rsidRPr="00F6746C" w:rsidRDefault="00F6746C" w:rsidP="00905F2D">
            <w:pPr>
              <w:pStyle w:val="T1sabam"/>
              <w:framePr w:hSpace="0" w:wrap="auto" w:vAnchor="margin" w:hAnchor="text" w:yAlign="inline"/>
              <w:rPr>
                <w:lang w:val="fr-BE"/>
              </w:rPr>
            </w:pPr>
            <w:r w:rsidRPr="00F6746C">
              <w:rPr>
                <w:lang w:val="fr-BE"/>
              </w:rPr>
              <w:t xml:space="preserve">Il est convenu ce qui suit : </w:t>
            </w:r>
          </w:p>
          <w:p w14:paraId="0597633E" w14:textId="77777777" w:rsidR="00573C18" w:rsidRPr="00F6746C" w:rsidRDefault="00573C18" w:rsidP="00905F2D">
            <w:pPr>
              <w:pStyle w:val="Voettekst"/>
              <w:rPr>
                <w:rFonts w:ascii="WORK SANS REGULAR ROMAN" w:eastAsia="Calibri" w:hAnsi="WORK SANS REGULAR ROMAN" w:cs="Calibri"/>
                <w:sz w:val="18"/>
                <w:szCs w:val="18"/>
              </w:rPr>
            </w:pPr>
          </w:p>
          <w:p w14:paraId="1BC6E6EA" w14:textId="77777777" w:rsidR="00573C18" w:rsidRPr="00F6746C" w:rsidRDefault="00573C18" w:rsidP="00905F2D">
            <w:pPr>
              <w:pStyle w:val="Voettekst"/>
              <w:spacing w:line="276" w:lineRule="auto"/>
              <w:rPr>
                <w:rFonts w:ascii="WORK SANS REGULAR ROMAN" w:eastAsia="Calibri" w:hAnsi="WORK SANS REGULAR ROMAN" w:cs="Calibri"/>
                <w:sz w:val="18"/>
                <w:szCs w:val="18"/>
              </w:rPr>
            </w:pPr>
          </w:p>
          <w:p w14:paraId="5736266E" w14:textId="6CFC020E" w:rsidR="00573C18" w:rsidRPr="00F6746C" w:rsidRDefault="008B32D3" w:rsidP="00725399">
            <w:pPr>
              <w:pStyle w:val="T2sabam"/>
              <w:framePr w:hSpace="0" w:wrap="auto" w:vAnchor="margin" w:hAnchor="text" w:yAlign="inline"/>
              <w:rPr>
                <w:rFonts w:ascii="WORK SANS REGULAR ROMAN" w:hAnsi="WORK SANS REGULAR ROMAN"/>
                <w:lang w:val="fr-BE"/>
              </w:rPr>
            </w:pPr>
            <w:r>
              <w:rPr>
                <w:lang w:val="fr-BE"/>
              </w:rPr>
              <w:t>Réserve gestion collective</w:t>
            </w:r>
          </w:p>
          <w:p w14:paraId="0F8DD46D" w14:textId="77777777" w:rsidR="00F6746C" w:rsidRPr="00F6746C" w:rsidRDefault="00F6746C" w:rsidP="00F6746C">
            <w:pPr>
              <w:pStyle w:val="T2sabam"/>
              <w:framePr w:hSpace="0" w:wrap="auto" w:vAnchor="margin" w:hAnchor="text" w:yAlign="inline"/>
              <w:numPr>
                <w:ilvl w:val="0"/>
                <w:numId w:val="0"/>
              </w:numPr>
              <w:ind w:left="720"/>
              <w:rPr>
                <w:rFonts w:ascii="WORK SANS REGULAR ROMAN" w:hAnsi="WORK SANS REGULAR ROMAN"/>
                <w:lang w:val="fr-BE"/>
              </w:rPr>
            </w:pPr>
          </w:p>
          <w:p w14:paraId="2198AE0A" w14:textId="38CBB4E3" w:rsidR="00261443" w:rsidRDefault="00573C18" w:rsidP="008A47EB">
            <w:pPr>
              <w:pStyle w:val="Texte11sabam"/>
              <w:framePr w:hSpace="0" w:wrap="auto" w:vAnchor="margin" w:hAnchor="text" w:yAlign="inline"/>
              <w:jc w:val="both"/>
              <w:rPr>
                <w:lang w:val="fr-BE"/>
              </w:rPr>
            </w:pPr>
            <w:r w:rsidRPr="00F6746C">
              <w:rPr>
                <w:rFonts w:ascii="WORK SANS MEDIUM ROMAN" w:hAnsi="WORK SANS MEDIUM ROMAN"/>
                <w:lang w:val="fr-BE"/>
              </w:rPr>
              <w:t>1.1.</w:t>
            </w:r>
            <w:r w:rsidRPr="00F6746C">
              <w:rPr>
                <w:lang w:val="fr-BE"/>
              </w:rPr>
              <w:tab/>
            </w:r>
            <w:r w:rsidR="00261443" w:rsidRPr="00261443">
              <w:rPr>
                <w:lang w:val="fr-BE"/>
              </w:rPr>
              <w:t>Selon le mode et le territoire d’exploitation, des rémunérations sont perçues par la Sabam de manière directe ou indirecte (via des accords de réciprocité avec des sociétés sœurs) auprès des utilisateurs et versées directement à l’Auteur.</w:t>
            </w:r>
          </w:p>
          <w:p w14:paraId="5753390A" w14:textId="77777777" w:rsidR="00261443" w:rsidRDefault="00261443" w:rsidP="008A47EB">
            <w:pPr>
              <w:pStyle w:val="Texte11sabam"/>
              <w:framePr w:hSpace="0" w:wrap="auto" w:vAnchor="margin" w:hAnchor="text" w:yAlign="inline"/>
              <w:jc w:val="both"/>
              <w:rPr>
                <w:lang w:val="fr-BE"/>
              </w:rPr>
            </w:pPr>
          </w:p>
          <w:p w14:paraId="7E7571A1" w14:textId="77777777" w:rsidR="00261443" w:rsidRPr="00261443" w:rsidRDefault="00261443" w:rsidP="00261443">
            <w:pPr>
              <w:pStyle w:val="Texte11sabam"/>
              <w:framePr w:hSpace="0" w:wrap="auto" w:vAnchor="margin" w:hAnchor="text" w:yAlign="inline"/>
              <w:jc w:val="both"/>
              <w:rPr>
                <w:lang w:val="fr-BE"/>
              </w:rPr>
            </w:pPr>
            <w:r w:rsidRPr="00F6746C">
              <w:rPr>
                <w:rFonts w:ascii="WORK SANS MEDIUM ROMAN" w:hAnsi="WORK SANS MEDIUM ROMAN"/>
                <w:lang w:val="fr-BE"/>
              </w:rPr>
              <w:t>1.</w:t>
            </w:r>
            <w:r>
              <w:rPr>
                <w:rFonts w:ascii="WORK SANS MEDIUM ROMAN" w:hAnsi="WORK SANS MEDIUM ROMAN"/>
                <w:lang w:val="fr-BE"/>
              </w:rPr>
              <w:t>2</w:t>
            </w:r>
            <w:r w:rsidRPr="00F6746C">
              <w:rPr>
                <w:rFonts w:ascii="WORK SANS MEDIUM ROMAN" w:hAnsi="WORK SANS MEDIUM ROMAN"/>
                <w:lang w:val="fr-BE"/>
              </w:rPr>
              <w:t>.</w:t>
            </w:r>
            <w:r w:rsidRPr="00F6746C">
              <w:rPr>
                <w:lang w:val="fr-BE"/>
              </w:rPr>
              <w:tab/>
            </w:r>
            <w:r w:rsidRPr="00261443">
              <w:rPr>
                <w:lang w:val="fr-BE"/>
              </w:rPr>
              <w:t>Conformément aux dispositions légales du CDE, les modes d’exploitation ci-dessous font partie des modes d’exploitation réservés à l’Auteur. Ces droits à rémunération sont soumis à la gestion collective obligatoire et ne peuvent par conséquent être exercés que par la société de gestion qui gère les droits de l’Auteur :</w:t>
            </w:r>
          </w:p>
          <w:p w14:paraId="7A9532DB" w14:textId="77777777" w:rsidR="00261443" w:rsidRPr="00261443" w:rsidRDefault="00261443" w:rsidP="00261443">
            <w:pPr>
              <w:pStyle w:val="Texte11sabam"/>
              <w:framePr w:hSpace="0" w:wrap="auto" w:vAnchor="margin" w:hAnchor="text" w:yAlign="inline"/>
              <w:jc w:val="both"/>
              <w:rPr>
                <w:lang w:val="fr-BE"/>
              </w:rPr>
            </w:pPr>
          </w:p>
          <w:p w14:paraId="48CD080D" w14:textId="0F3F6355" w:rsidR="00261443" w:rsidRPr="00261443" w:rsidRDefault="00261443" w:rsidP="00261443">
            <w:pPr>
              <w:pStyle w:val="Texte11sabam"/>
              <w:framePr w:hSpace="0" w:wrap="auto" w:vAnchor="margin" w:hAnchor="text" w:yAlign="inline"/>
              <w:ind w:firstLine="284"/>
              <w:jc w:val="both"/>
              <w:rPr>
                <w:lang w:val="fr-BE"/>
              </w:rPr>
            </w:pPr>
            <w:r w:rsidRPr="00261443">
              <w:rPr>
                <w:lang w:val="fr-BE"/>
              </w:rPr>
              <w:t>-</w:t>
            </w:r>
            <w:r>
              <w:rPr>
                <w:lang w:val="fr-BE"/>
              </w:rPr>
              <w:t xml:space="preserve">   </w:t>
            </w:r>
            <w:r w:rsidRPr="00261443">
              <w:rPr>
                <w:lang w:val="fr-BE"/>
              </w:rPr>
              <w:t>Retransmission par câble – Article XI.223-225 &amp; XI.227/2-228/1 CDE ;</w:t>
            </w:r>
          </w:p>
          <w:p w14:paraId="7CBAA460" w14:textId="5E496368" w:rsidR="00261443" w:rsidRPr="00261443" w:rsidRDefault="00261443" w:rsidP="00261443">
            <w:pPr>
              <w:pStyle w:val="Texte11sabam"/>
              <w:framePr w:hSpace="0" w:wrap="auto" w:vAnchor="margin" w:hAnchor="text" w:yAlign="inline"/>
              <w:ind w:firstLine="284"/>
              <w:jc w:val="both"/>
              <w:rPr>
                <w:lang w:val="fr-BE"/>
              </w:rPr>
            </w:pPr>
            <w:r w:rsidRPr="00261443">
              <w:rPr>
                <w:lang w:val="fr-BE"/>
              </w:rPr>
              <w:t>-</w:t>
            </w:r>
            <w:r>
              <w:rPr>
                <w:lang w:val="fr-BE"/>
              </w:rPr>
              <w:t xml:space="preserve">   </w:t>
            </w:r>
            <w:r w:rsidRPr="00261443">
              <w:rPr>
                <w:lang w:val="fr-BE"/>
              </w:rPr>
              <w:t>Communication au public par injection directe - Article XI.226-228/1 CDE ;</w:t>
            </w:r>
          </w:p>
          <w:p w14:paraId="1F40E5EC" w14:textId="4251F4C9" w:rsidR="00261443" w:rsidRPr="00261443" w:rsidRDefault="00261443" w:rsidP="00261443">
            <w:pPr>
              <w:pStyle w:val="Texte11sabam"/>
              <w:framePr w:hSpace="0" w:wrap="auto" w:vAnchor="margin" w:hAnchor="text" w:yAlign="inline"/>
              <w:ind w:firstLine="284"/>
              <w:jc w:val="both"/>
              <w:rPr>
                <w:lang w:val="fr-BE"/>
              </w:rPr>
            </w:pPr>
            <w:r w:rsidRPr="00261443">
              <w:rPr>
                <w:lang w:val="fr-BE"/>
              </w:rPr>
              <w:t>-</w:t>
            </w:r>
            <w:r>
              <w:rPr>
                <w:lang w:val="fr-BE"/>
              </w:rPr>
              <w:t xml:space="preserve">   </w:t>
            </w:r>
            <w:r w:rsidRPr="00261443">
              <w:rPr>
                <w:lang w:val="fr-BE"/>
              </w:rPr>
              <w:t>Copie privée (sur supports audiovisuels ou sonores vierges) - Article XI.229-234 CDE ;</w:t>
            </w:r>
          </w:p>
          <w:p w14:paraId="17C149B5" w14:textId="7761B4C2" w:rsidR="00261443" w:rsidRPr="00261443" w:rsidRDefault="00261443" w:rsidP="00261443">
            <w:pPr>
              <w:pStyle w:val="Texte11sabam"/>
              <w:framePr w:hSpace="0" w:wrap="auto" w:vAnchor="margin" w:hAnchor="text" w:yAlign="inline"/>
              <w:ind w:firstLine="284"/>
              <w:jc w:val="both"/>
              <w:rPr>
                <w:lang w:val="fr-BE"/>
              </w:rPr>
            </w:pPr>
            <w:r w:rsidRPr="00261443">
              <w:rPr>
                <w:lang w:val="fr-BE"/>
              </w:rPr>
              <w:t>-</w:t>
            </w:r>
            <w:r>
              <w:rPr>
                <w:lang w:val="fr-BE"/>
              </w:rPr>
              <w:t xml:space="preserve">   </w:t>
            </w:r>
            <w:r w:rsidRPr="00261443">
              <w:rPr>
                <w:lang w:val="fr-BE"/>
              </w:rPr>
              <w:t>Reprographie - Article XI.235-239 CDE ;</w:t>
            </w:r>
          </w:p>
          <w:p w14:paraId="6D35565B" w14:textId="6100AB07" w:rsidR="00261443" w:rsidRPr="00261443" w:rsidRDefault="00261443" w:rsidP="00261443">
            <w:pPr>
              <w:pStyle w:val="Texte11sabam"/>
              <w:framePr w:hSpace="0" w:wrap="auto" w:vAnchor="margin" w:hAnchor="text" w:yAlign="inline"/>
              <w:ind w:firstLine="284"/>
              <w:jc w:val="both"/>
              <w:rPr>
                <w:lang w:val="fr-BE"/>
              </w:rPr>
            </w:pPr>
            <w:r w:rsidRPr="00261443">
              <w:rPr>
                <w:lang w:val="fr-BE"/>
              </w:rPr>
              <w:t>-</w:t>
            </w:r>
            <w:r>
              <w:rPr>
                <w:lang w:val="fr-BE"/>
              </w:rPr>
              <w:t xml:space="preserve">   </w:t>
            </w:r>
            <w:r w:rsidRPr="00261443">
              <w:rPr>
                <w:lang w:val="fr-BE"/>
              </w:rPr>
              <w:t>Prêt public - Article XI.243-245 CDE ;</w:t>
            </w:r>
          </w:p>
          <w:p w14:paraId="323EC457" w14:textId="406CA018" w:rsidR="00261443" w:rsidRPr="00261443" w:rsidRDefault="00261443" w:rsidP="00261443">
            <w:pPr>
              <w:pStyle w:val="Texte11sabam"/>
              <w:framePr w:hSpace="0" w:wrap="auto" w:vAnchor="margin" w:hAnchor="text" w:yAlign="inline"/>
              <w:ind w:firstLine="284"/>
              <w:jc w:val="both"/>
              <w:rPr>
                <w:lang w:val="fr-BE"/>
              </w:rPr>
            </w:pPr>
            <w:r w:rsidRPr="00261443">
              <w:rPr>
                <w:lang w:val="fr-BE"/>
              </w:rPr>
              <w:t>-</w:t>
            </w:r>
            <w:r w:rsidRPr="00261443">
              <w:rPr>
                <w:lang w:val="fr-BE"/>
              </w:rPr>
              <w:tab/>
            </w:r>
            <w:r>
              <w:rPr>
                <w:lang w:val="fr-BE"/>
              </w:rPr>
              <w:t xml:space="preserve">   </w:t>
            </w:r>
            <w:r w:rsidRPr="00261443">
              <w:rPr>
                <w:lang w:val="fr-BE"/>
              </w:rPr>
              <w:t>Droits numériques à des fins d’illustration dans l’enseignement ou de recherche scientifique - Article XI.240-242 CDE ;</w:t>
            </w:r>
          </w:p>
          <w:p w14:paraId="77305CAF" w14:textId="374DB57A" w:rsidR="00261443" w:rsidRDefault="00261443" w:rsidP="005D3D48">
            <w:pPr>
              <w:pStyle w:val="Texte11sabam"/>
              <w:framePr w:hSpace="0" w:wrap="auto" w:vAnchor="margin" w:hAnchor="text" w:yAlign="inline"/>
              <w:ind w:firstLine="284"/>
              <w:jc w:val="both"/>
              <w:rPr>
                <w:lang w:val="fr-BE"/>
              </w:rPr>
            </w:pPr>
            <w:r w:rsidRPr="00261443">
              <w:rPr>
                <w:lang w:val="fr-BE"/>
              </w:rPr>
              <w:t>-</w:t>
            </w:r>
            <w:r>
              <w:rPr>
                <w:lang w:val="fr-BE"/>
              </w:rPr>
              <w:t xml:space="preserve">   </w:t>
            </w:r>
            <w:r w:rsidRPr="00261443">
              <w:rPr>
                <w:lang w:val="fr-BE"/>
              </w:rPr>
              <w:t xml:space="preserve">Droits relatifs aux services de streaming et de partage en ligne - Article XI.228/11 et XI.128/4 WER. </w:t>
            </w:r>
          </w:p>
          <w:p w14:paraId="37239C48" w14:textId="77777777" w:rsidR="00261443" w:rsidRDefault="00261443" w:rsidP="008A47EB">
            <w:pPr>
              <w:pStyle w:val="Texte11sabam"/>
              <w:framePr w:hSpace="0" w:wrap="auto" w:vAnchor="margin" w:hAnchor="text" w:yAlign="inline"/>
              <w:jc w:val="both"/>
              <w:rPr>
                <w:lang w:val="fr-BE"/>
              </w:rPr>
            </w:pPr>
          </w:p>
          <w:p w14:paraId="0C147ECB" w14:textId="439FE993" w:rsidR="00261443" w:rsidRPr="00261443" w:rsidRDefault="00261443" w:rsidP="00261443">
            <w:pPr>
              <w:pStyle w:val="Texte11sabam"/>
              <w:framePr w:hSpace="0" w:wrap="auto" w:vAnchor="margin" w:hAnchor="text" w:yAlign="inline"/>
              <w:jc w:val="both"/>
              <w:rPr>
                <w:lang w:val="fr-BE"/>
              </w:rPr>
            </w:pPr>
            <w:r w:rsidRPr="00F6746C">
              <w:rPr>
                <w:rFonts w:ascii="WORK SANS MEDIUM ROMAN" w:hAnsi="WORK SANS MEDIUM ROMAN"/>
                <w:lang w:val="fr-BE"/>
              </w:rPr>
              <w:t>1.</w:t>
            </w:r>
            <w:r>
              <w:rPr>
                <w:rFonts w:ascii="WORK SANS MEDIUM ROMAN" w:hAnsi="WORK SANS MEDIUM ROMAN"/>
                <w:lang w:val="fr-BE"/>
              </w:rPr>
              <w:t>3</w:t>
            </w:r>
            <w:r w:rsidRPr="00F6746C">
              <w:rPr>
                <w:rFonts w:ascii="WORK SANS MEDIUM ROMAN" w:hAnsi="WORK SANS MEDIUM ROMAN"/>
                <w:lang w:val="fr-BE"/>
              </w:rPr>
              <w:t>.</w:t>
            </w:r>
            <w:r w:rsidRPr="00F6746C">
              <w:rPr>
                <w:lang w:val="fr-BE"/>
              </w:rPr>
              <w:tab/>
            </w:r>
            <w:r w:rsidRPr="00217F3B">
              <w:rPr>
                <w:lang w:val="fr-BE"/>
              </w:rPr>
              <w:t>Les parties conviennent que l’Auteur formule une réserve expresse afin de percevoir directement via la Sabam les rémunérations relatives aux droits d’exploitation mentionnés ci-dessous, applicables à l’Œuvre, que la Sabam perçoit ou percevra conformément aux accords conclus ou à conclure:</w:t>
            </w:r>
          </w:p>
          <w:p w14:paraId="10C7818C" w14:textId="77777777" w:rsidR="00261443" w:rsidRPr="00261443" w:rsidRDefault="00261443" w:rsidP="00261443">
            <w:pPr>
              <w:pStyle w:val="Texte11sabam"/>
              <w:framePr w:hSpace="0" w:wrap="auto" w:vAnchor="margin" w:hAnchor="text" w:yAlign="inline"/>
              <w:tabs>
                <w:tab w:val="clear" w:pos="720"/>
                <w:tab w:val="left" w:pos="1134"/>
              </w:tabs>
              <w:ind w:firstLine="142"/>
              <w:jc w:val="both"/>
              <w:rPr>
                <w:lang w:val="fr-BE"/>
              </w:rPr>
            </w:pPr>
          </w:p>
          <w:p w14:paraId="50C18916" w14:textId="4DE3056B" w:rsidR="00261443" w:rsidRPr="00261443" w:rsidRDefault="00261443" w:rsidP="00261443">
            <w:pPr>
              <w:pStyle w:val="Texte11sabam"/>
              <w:framePr w:hSpace="0" w:wrap="auto" w:vAnchor="margin" w:hAnchor="text" w:yAlign="inline"/>
              <w:tabs>
                <w:tab w:val="clear" w:pos="720"/>
                <w:tab w:val="left" w:pos="993"/>
                <w:tab w:val="left" w:pos="1134"/>
              </w:tabs>
              <w:ind w:left="993" w:firstLine="0"/>
              <w:rPr>
                <w:lang w:val="fr-BE"/>
              </w:rPr>
            </w:pPr>
            <w:r w:rsidRPr="00261443">
              <w:rPr>
                <w:lang w:val="fr-BE"/>
              </w:rPr>
              <w:t>-</w:t>
            </w:r>
            <w:r>
              <w:rPr>
                <w:lang w:val="fr-BE"/>
              </w:rPr>
              <w:t xml:space="preserve"> </w:t>
            </w:r>
            <w:r w:rsidRPr="00261443">
              <w:rPr>
                <w:lang w:val="fr-BE"/>
              </w:rPr>
              <w:tab/>
            </w:r>
            <w:r>
              <w:rPr>
                <w:lang w:val="fr-BE"/>
              </w:rPr>
              <w:t xml:space="preserve">  </w:t>
            </w:r>
            <w:r w:rsidRPr="00261443">
              <w:rPr>
                <w:lang w:val="fr-BE"/>
              </w:rPr>
              <w:t xml:space="preserve">Le droit d’exécution primaire, y compris les droits de reproduction sous-jacents, pour la diffusion de l’Œuvre, qu’il </w:t>
            </w:r>
            <w:r>
              <w:rPr>
                <w:lang w:val="fr-BE"/>
              </w:rPr>
              <w:t xml:space="preserve">  </w:t>
            </w:r>
            <w:r w:rsidRPr="00261443">
              <w:rPr>
                <w:lang w:val="fr-BE"/>
              </w:rPr>
              <w:t>s’agisse</w:t>
            </w:r>
            <w:r>
              <w:rPr>
                <w:lang w:val="fr-BE"/>
              </w:rPr>
              <w:t xml:space="preserve"> </w:t>
            </w:r>
            <w:r w:rsidRPr="00261443">
              <w:rPr>
                <w:lang w:val="fr-BE"/>
              </w:rPr>
              <w:t>d’une première diffusion ou d’une rediffusion, pour notamment :</w:t>
            </w:r>
          </w:p>
          <w:p w14:paraId="2BB4F7CC" w14:textId="77777777" w:rsidR="00261443" w:rsidRPr="00261443" w:rsidRDefault="00261443" w:rsidP="00261443">
            <w:pPr>
              <w:pStyle w:val="Texte11sabam"/>
              <w:framePr w:hSpace="0" w:wrap="auto" w:vAnchor="margin" w:hAnchor="text" w:yAlign="inline"/>
              <w:tabs>
                <w:tab w:val="clear" w:pos="720"/>
                <w:tab w:val="left" w:pos="993"/>
              </w:tabs>
              <w:ind w:firstLine="284"/>
              <w:jc w:val="both"/>
              <w:rPr>
                <w:lang w:val="fr-BE"/>
              </w:rPr>
            </w:pPr>
          </w:p>
          <w:p w14:paraId="589308AD" w14:textId="77777777" w:rsidR="00261443" w:rsidRPr="00261443" w:rsidRDefault="00261443" w:rsidP="00261443">
            <w:pPr>
              <w:pStyle w:val="Texte11sabam"/>
              <w:framePr w:hSpace="0" w:wrap="auto" w:vAnchor="margin" w:hAnchor="text" w:yAlign="inline"/>
              <w:tabs>
                <w:tab w:val="clear" w:pos="720"/>
                <w:tab w:val="left" w:pos="993"/>
              </w:tabs>
              <w:ind w:left="1701" w:firstLine="0"/>
              <w:jc w:val="both"/>
              <w:rPr>
                <w:lang w:val="fr-BE"/>
              </w:rPr>
            </w:pPr>
            <w:r w:rsidRPr="00261443">
              <w:rPr>
                <w:lang w:val="fr-BE"/>
              </w:rPr>
              <w:t>•</w:t>
            </w:r>
            <w:r w:rsidRPr="00261443">
              <w:rPr>
                <w:lang w:val="fr-BE"/>
              </w:rPr>
              <w:tab/>
              <w:t xml:space="preserve"> Diffusion linéaire, y compris, mais sans s’y limiter, la diffusion via la télévision, la radio, l’Internet, un circuit fermé et/ou des applications de téléphonie mobile, que la diffusion soit non codée ou codée, que l’accès/la réception du public soit gratuit/e (free-to-air) ou payant/e (via abonnement, télévision payante, radio payante et/ou le </w:t>
            </w:r>
            <w:proofErr w:type="spellStart"/>
            <w:r w:rsidRPr="00261443">
              <w:rPr>
                <w:lang w:val="fr-BE"/>
              </w:rPr>
              <w:t>pay</w:t>
            </w:r>
            <w:proofErr w:type="spellEnd"/>
            <w:r w:rsidRPr="00261443">
              <w:rPr>
                <w:lang w:val="fr-BE"/>
              </w:rPr>
              <w:t xml:space="preserve"> per </w:t>
            </w:r>
            <w:proofErr w:type="spellStart"/>
            <w:r w:rsidRPr="00261443">
              <w:rPr>
                <w:lang w:val="fr-BE"/>
              </w:rPr>
              <w:t>channel</w:t>
            </w:r>
            <w:proofErr w:type="spellEnd"/>
            <w:r w:rsidRPr="00261443">
              <w:rPr>
                <w:lang w:val="fr-BE"/>
              </w:rPr>
              <w:t>), via des techniques analogiques ou numériques, via les ondes hertziennes, par satellite, par fil, fibre optique ou câble, ainsi que via les ondes radio, les lignes téléphoniques, les réseaux mobiles et autres systèmes de télécommunication ;</w:t>
            </w:r>
          </w:p>
          <w:p w14:paraId="1BC0BE33" w14:textId="77777777" w:rsidR="00261443" w:rsidRPr="00261443" w:rsidRDefault="00261443" w:rsidP="00261443">
            <w:pPr>
              <w:pStyle w:val="Texte11sabam"/>
              <w:framePr w:hSpace="0" w:wrap="auto" w:vAnchor="margin" w:hAnchor="text" w:yAlign="inline"/>
              <w:tabs>
                <w:tab w:val="clear" w:pos="720"/>
                <w:tab w:val="left" w:pos="993"/>
              </w:tabs>
              <w:ind w:firstLine="284"/>
              <w:jc w:val="both"/>
              <w:rPr>
                <w:lang w:val="fr-BE"/>
              </w:rPr>
            </w:pPr>
          </w:p>
          <w:p w14:paraId="4C4D6CD7" w14:textId="4BA4AD43" w:rsidR="00261443" w:rsidRPr="00261443" w:rsidRDefault="00261443" w:rsidP="00261443">
            <w:pPr>
              <w:pStyle w:val="Texte11sabam"/>
              <w:framePr w:hSpace="0" w:wrap="auto" w:vAnchor="margin" w:hAnchor="text" w:yAlign="inline"/>
              <w:tabs>
                <w:tab w:val="clear" w:pos="720"/>
                <w:tab w:val="left" w:pos="993"/>
              </w:tabs>
              <w:ind w:left="1701" w:firstLine="0"/>
              <w:jc w:val="both"/>
              <w:rPr>
                <w:lang w:val="fr-BE"/>
              </w:rPr>
            </w:pPr>
            <w:r w:rsidRPr="00261443">
              <w:rPr>
                <w:lang w:val="fr-BE"/>
              </w:rPr>
              <w:t>•</w:t>
            </w:r>
            <w:r>
              <w:rPr>
                <w:lang w:val="fr-BE"/>
              </w:rPr>
              <w:t xml:space="preserve"> </w:t>
            </w:r>
            <w:proofErr w:type="spellStart"/>
            <w:r w:rsidRPr="00261443">
              <w:rPr>
                <w:lang w:val="fr-BE"/>
              </w:rPr>
              <w:t>Video</w:t>
            </w:r>
            <w:proofErr w:type="spellEnd"/>
            <w:r w:rsidRPr="00261443">
              <w:rPr>
                <w:lang w:val="fr-BE"/>
              </w:rPr>
              <w:t xml:space="preserve"> On </w:t>
            </w:r>
            <w:proofErr w:type="spellStart"/>
            <w:r w:rsidRPr="00261443">
              <w:rPr>
                <w:lang w:val="fr-BE"/>
              </w:rPr>
              <w:t>Demand</w:t>
            </w:r>
            <w:proofErr w:type="spellEnd"/>
            <w:r w:rsidRPr="00261443">
              <w:rPr>
                <w:lang w:val="fr-BE"/>
              </w:rPr>
              <w:t xml:space="preserve"> y compris SVOD, TVOD, AVOD, FVOD en NVOD;</w:t>
            </w:r>
          </w:p>
          <w:p w14:paraId="5155446E" w14:textId="77777777" w:rsidR="00261443" w:rsidRPr="00261443" w:rsidRDefault="00261443" w:rsidP="00261443">
            <w:pPr>
              <w:pStyle w:val="Texte11sabam"/>
              <w:framePr w:hSpace="0" w:wrap="auto" w:vAnchor="margin" w:hAnchor="text" w:yAlign="inline"/>
              <w:tabs>
                <w:tab w:val="clear" w:pos="720"/>
                <w:tab w:val="left" w:pos="993"/>
              </w:tabs>
              <w:ind w:left="1701" w:firstLine="0"/>
              <w:jc w:val="both"/>
              <w:rPr>
                <w:lang w:val="fr-BE"/>
              </w:rPr>
            </w:pPr>
          </w:p>
          <w:p w14:paraId="4F2EFF02" w14:textId="77777777" w:rsidR="00261443" w:rsidRPr="00261443" w:rsidRDefault="00261443" w:rsidP="00261443">
            <w:pPr>
              <w:pStyle w:val="Texte11sabam"/>
              <w:framePr w:hSpace="0" w:wrap="auto" w:vAnchor="margin" w:hAnchor="text" w:yAlign="inline"/>
              <w:tabs>
                <w:tab w:val="clear" w:pos="720"/>
                <w:tab w:val="left" w:pos="993"/>
              </w:tabs>
              <w:ind w:left="1701" w:firstLine="0"/>
              <w:jc w:val="both"/>
              <w:rPr>
                <w:lang w:val="fr-BE"/>
              </w:rPr>
            </w:pPr>
            <w:r w:rsidRPr="00261443">
              <w:rPr>
                <w:lang w:val="fr-BE"/>
              </w:rPr>
              <w:t>•</w:t>
            </w:r>
            <w:r w:rsidRPr="00261443">
              <w:rPr>
                <w:lang w:val="fr-BE"/>
              </w:rPr>
              <w:tab/>
              <w:t xml:space="preserve"> Diffusion en ligne, y compris, mais sans s’y limiter, la diffusion simultanée via streaming, webcasting et autres formes de diffusion en ligne sur Internet (large bande, ADSL, VDSL, 5G, etc.) ;</w:t>
            </w:r>
          </w:p>
          <w:p w14:paraId="58F9E1C4" w14:textId="77777777" w:rsidR="00261443" w:rsidRPr="00261443" w:rsidRDefault="00261443" w:rsidP="00261443">
            <w:pPr>
              <w:pStyle w:val="Texte11sabam"/>
              <w:framePr w:hSpace="0" w:wrap="auto" w:vAnchor="margin" w:hAnchor="text" w:yAlign="inline"/>
              <w:tabs>
                <w:tab w:val="clear" w:pos="720"/>
                <w:tab w:val="left" w:pos="993"/>
              </w:tabs>
              <w:ind w:firstLine="284"/>
              <w:jc w:val="both"/>
              <w:rPr>
                <w:lang w:val="fr-BE"/>
              </w:rPr>
            </w:pPr>
          </w:p>
          <w:p w14:paraId="05570794" w14:textId="77777777" w:rsidR="00261443" w:rsidRPr="00261443" w:rsidRDefault="00261443" w:rsidP="00261443">
            <w:pPr>
              <w:pStyle w:val="Texte11sabam"/>
              <w:framePr w:hSpace="0" w:wrap="auto" w:vAnchor="margin" w:hAnchor="text" w:yAlign="inline"/>
              <w:tabs>
                <w:tab w:val="clear" w:pos="720"/>
                <w:tab w:val="left" w:pos="993"/>
              </w:tabs>
              <w:ind w:left="993" w:firstLine="0"/>
              <w:jc w:val="both"/>
              <w:rPr>
                <w:lang w:val="fr-BE"/>
              </w:rPr>
            </w:pPr>
            <w:r w:rsidRPr="00261443">
              <w:rPr>
                <w:lang w:val="fr-BE"/>
              </w:rPr>
              <w:t>-   Le droit d’exécution secondaire pour la transmission par satellite et par d’autres réseaux de communication (en ligne, mobile, etc.);</w:t>
            </w:r>
          </w:p>
          <w:p w14:paraId="76CA7767" w14:textId="77777777" w:rsidR="00261443" w:rsidRPr="00261443" w:rsidRDefault="00261443" w:rsidP="00261443">
            <w:pPr>
              <w:pStyle w:val="Texte11sabam"/>
              <w:framePr w:hSpace="0" w:wrap="auto" w:vAnchor="margin" w:hAnchor="text" w:yAlign="inline"/>
              <w:tabs>
                <w:tab w:val="clear" w:pos="720"/>
                <w:tab w:val="left" w:pos="993"/>
              </w:tabs>
              <w:ind w:left="993" w:firstLine="0"/>
              <w:jc w:val="both"/>
              <w:rPr>
                <w:lang w:val="fr-BE"/>
              </w:rPr>
            </w:pPr>
          </w:p>
          <w:p w14:paraId="5053A4ED" w14:textId="77777777" w:rsidR="00261443" w:rsidRPr="00261443" w:rsidRDefault="00261443" w:rsidP="00261443">
            <w:pPr>
              <w:pStyle w:val="Texte11sabam"/>
              <w:framePr w:hSpace="0" w:wrap="auto" w:vAnchor="margin" w:hAnchor="text" w:yAlign="inline"/>
              <w:tabs>
                <w:tab w:val="clear" w:pos="720"/>
                <w:tab w:val="left" w:pos="993"/>
              </w:tabs>
              <w:ind w:left="993" w:firstLine="0"/>
              <w:jc w:val="both"/>
              <w:rPr>
                <w:lang w:val="fr-BE"/>
              </w:rPr>
            </w:pPr>
            <w:r w:rsidRPr="00261443">
              <w:rPr>
                <w:lang w:val="fr-BE"/>
              </w:rPr>
              <w:t>-    Le droit général de projection, y compris le droit de projection dans les cinémas, les théâtres, lors de festivals et dans tout autre lieu payant ou non et accessible au public ;</w:t>
            </w:r>
          </w:p>
          <w:p w14:paraId="33EAF157" w14:textId="77777777" w:rsidR="00261443" w:rsidRPr="00261443" w:rsidRDefault="00261443" w:rsidP="00261443">
            <w:pPr>
              <w:pStyle w:val="Texte11sabam"/>
              <w:framePr w:hSpace="0" w:wrap="auto" w:vAnchor="margin" w:hAnchor="text" w:yAlign="inline"/>
              <w:tabs>
                <w:tab w:val="clear" w:pos="720"/>
                <w:tab w:val="left" w:pos="993"/>
              </w:tabs>
              <w:ind w:firstLine="284"/>
              <w:jc w:val="both"/>
              <w:rPr>
                <w:lang w:val="fr-BE"/>
              </w:rPr>
            </w:pPr>
          </w:p>
          <w:p w14:paraId="573956E5" w14:textId="77777777" w:rsidR="00261443" w:rsidRPr="00261443" w:rsidRDefault="00261443" w:rsidP="00261443">
            <w:pPr>
              <w:pStyle w:val="Texte11sabam"/>
              <w:framePr w:hSpace="0" w:wrap="auto" w:vAnchor="margin" w:hAnchor="text" w:yAlign="inline"/>
              <w:tabs>
                <w:tab w:val="clear" w:pos="720"/>
                <w:tab w:val="left" w:pos="993"/>
              </w:tabs>
              <w:ind w:left="993" w:firstLine="0"/>
              <w:jc w:val="both"/>
              <w:rPr>
                <w:lang w:val="fr-BE"/>
              </w:rPr>
            </w:pPr>
            <w:r w:rsidRPr="00261443">
              <w:rPr>
                <w:lang w:val="fr-BE"/>
              </w:rPr>
              <w:t xml:space="preserve">-   Les duplications de l’Œuvre sur tout support destiné à la distribution, au prêt, à la vente, à la location et/ou à la mise à disposition du public gratuitement pour un usage privé, qui permettent d’écouter ou de visionner l’Œuvre, y compris, mais sans s’y limiter, les vidéodisques, DVD, Blu-Ray, minidisques, vidéocassettes, </w:t>
            </w:r>
            <w:proofErr w:type="spellStart"/>
            <w:r w:rsidRPr="00261443">
              <w:rPr>
                <w:lang w:val="fr-BE"/>
              </w:rPr>
              <w:t>LaserDisc</w:t>
            </w:r>
            <w:proofErr w:type="spellEnd"/>
            <w:r w:rsidRPr="00261443">
              <w:rPr>
                <w:lang w:val="fr-BE"/>
              </w:rPr>
              <w:t xml:space="preserve">, Picture Disc, Digital </w:t>
            </w:r>
            <w:proofErr w:type="spellStart"/>
            <w:r w:rsidRPr="00261443">
              <w:rPr>
                <w:lang w:val="fr-BE"/>
              </w:rPr>
              <w:t>Video</w:t>
            </w:r>
            <w:proofErr w:type="spellEnd"/>
            <w:r w:rsidRPr="00261443">
              <w:rPr>
                <w:lang w:val="fr-BE"/>
              </w:rPr>
              <w:t xml:space="preserve"> Disc, Digital </w:t>
            </w:r>
            <w:proofErr w:type="spellStart"/>
            <w:r w:rsidRPr="00261443">
              <w:rPr>
                <w:lang w:val="fr-BE"/>
              </w:rPr>
              <w:t>Video</w:t>
            </w:r>
            <w:proofErr w:type="spellEnd"/>
            <w:r w:rsidRPr="00261443">
              <w:rPr>
                <w:lang w:val="fr-BE"/>
              </w:rPr>
              <w:t xml:space="preserve"> Tape, </w:t>
            </w:r>
            <w:proofErr w:type="spellStart"/>
            <w:r w:rsidRPr="00261443">
              <w:rPr>
                <w:lang w:val="fr-BE"/>
              </w:rPr>
              <w:t>Electronic</w:t>
            </w:r>
            <w:proofErr w:type="spellEnd"/>
            <w:r w:rsidRPr="00261443">
              <w:rPr>
                <w:lang w:val="fr-BE"/>
              </w:rPr>
              <w:t xml:space="preserve"> Graphic Book, Multi-</w:t>
            </w:r>
            <w:proofErr w:type="spellStart"/>
            <w:r w:rsidRPr="00261443">
              <w:rPr>
                <w:lang w:val="fr-BE"/>
              </w:rPr>
              <w:t>optical</w:t>
            </w:r>
            <w:proofErr w:type="spellEnd"/>
            <w:r w:rsidRPr="00261443">
              <w:rPr>
                <w:lang w:val="fr-BE"/>
              </w:rPr>
              <w:t>-Disc, Photo-CD, DVD-ROM, CD-I, CD-ROM, disques durs, disquettes, etc.</w:t>
            </w:r>
          </w:p>
          <w:p w14:paraId="536D1E7B" w14:textId="476F5F1B" w:rsidR="00573C18" w:rsidRPr="00F6746C" w:rsidRDefault="00573C18" w:rsidP="00261443">
            <w:pPr>
              <w:pStyle w:val="Texte11sabam"/>
              <w:framePr w:hSpace="0" w:wrap="auto" w:vAnchor="margin" w:hAnchor="text" w:yAlign="inline"/>
              <w:ind w:left="0" w:firstLine="0"/>
              <w:jc w:val="both"/>
              <w:rPr>
                <w:lang w:val="fr-BE"/>
              </w:rPr>
            </w:pPr>
          </w:p>
          <w:p w14:paraId="1C372A54" w14:textId="77777777" w:rsidR="00573C18" w:rsidRPr="00F6746C" w:rsidRDefault="00573C18" w:rsidP="008A47EB">
            <w:pPr>
              <w:pStyle w:val="Texte11sabam"/>
              <w:framePr w:hSpace="0" w:wrap="auto" w:vAnchor="margin" w:hAnchor="text" w:yAlign="inline"/>
              <w:jc w:val="both"/>
              <w:rPr>
                <w:lang w:val="fr-BE"/>
              </w:rPr>
            </w:pPr>
          </w:p>
          <w:p w14:paraId="0B5FA399" w14:textId="32A6E36B" w:rsidR="00573C18" w:rsidRPr="00F6746C" w:rsidRDefault="00573C18" w:rsidP="008A47EB">
            <w:pPr>
              <w:pStyle w:val="Texte11sabam"/>
              <w:framePr w:hSpace="0" w:wrap="auto" w:vAnchor="margin" w:hAnchor="text" w:yAlign="inline"/>
              <w:jc w:val="both"/>
              <w:rPr>
                <w:lang w:val="fr-BE"/>
              </w:rPr>
            </w:pPr>
            <w:r w:rsidRPr="00F6746C">
              <w:rPr>
                <w:rFonts w:ascii="WORK SANS MEDIUM ROMAN" w:hAnsi="WORK SANS MEDIUM ROMAN"/>
                <w:lang w:val="fr-BE"/>
              </w:rPr>
              <w:t>1.</w:t>
            </w:r>
            <w:r w:rsidR="00261443">
              <w:rPr>
                <w:rFonts w:ascii="WORK SANS MEDIUM ROMAN" w:hAnsi="WORK SANS MEDIUM ROMAN"/>
                <w:lang w:val="fr-BE"/>
              </w:rPr>
              <w:t>4</w:t>
            </w:r>
            <w:r w:rsidRPr="00F6746C">
              <w:rPr>
                <w:rFonts w:ascii="WORK SANS MEDIUM ROMAN" w:hAnsi="WORK SANS MEDIUM ROMAN"/>
                <w:lang w:val="fr-BE"/>
              </w:rPr>
              <w:t>.</w:t>
            </w:r>
            <w:r w:rsidR="00261443">
              <w:rPr>
                <w:lang w:val="fr-BE"/>
              </w:rPr>
              <w:t xml:space="preserve">          </w:t>
            </w:r>
            <w:r w:rsidR="00261443" w:rsidRPr="00261443">
              <w:rPr>
                <w:lang w:val="fr-BE"/>
              </w:rPr>
              <w:t xml:space="preserve"> Pour les modes et territoires d’exploitation pour lesquels la Sabam intervient directement ou indirectement (via des accords de réciprocité avec des sociétés sœurs), le Producteur, sans déroger à ses propres obligations vis-à-vis de l’Auteur, attirera dans ses contrats avec des utilisateurs (diffuseurs, producteurs vidéo, fournisseurs de contenu, …) expressément leur attention sur leurs obligations vis-à-vis des sociétés de gestion collective et veillera à ce que les utilisateurs respectent à leur tour ces obligations à l’égard des sociétés de gestion collective.</w:t>
            </w:r>
          </w:p>
          <w:p w14:paraId="6F13D835" w14:textId="77777777" w:rsidR="00573C18" w:rsidRPr="00F6746C" w:rsidRDefault="00573C18" w:rsidP="008A47EB">
            <w:pPr>
              <w:pStyle w:val="Texte11sabam"/>
              <w:framePr w:hSpace="0" w:wrap="auto" w:vAnchor="margin" w:hAnchor="text" w:yAlign="inline"/>
              <w:jc w:val="both"/>
              <w:rPr>
                <w:lang w:val="fr-BE"/>
              </w:rPr>
            </w:pPr>
          </w:p>
          <w:p w14:paraId="675A48DC" w14:textId="3E873E8F" w:rsidR="00573C18" w:rsidRDefault="00573C18" w:rsidP="008A47EB">
            <w:pPr>
              <w:pStyle w:val="Texte11sabam"/>
              <w:framePr w:hSpace="0" w:wrap="auto" w:vAnchor="margin" w:hAnchor="text" w:yAlign="inline"/>
              <w:jc w:val="both"/>
              <w:rPr>
                <w:lang w:val="fr-BE"/>
              </w:rPr>
            </w:pPr>
            <w:r w:rsidRPr="00F6746C">
              <w:rPr>
                <w:rFonts w:ascii="WORK SANS MEDIUM ROMAN" w:hAnsi="WORK SANS MEDIUM ROMAN"/>
                <w:lang w:val="fr-BE"/>
              </w:rPr>
              <w:t>1.</w:t>
            </w:r>
            <w:r w:rsidR="00261443">
              <w:rPr>
                <w:rFonts w:ascii="WORK SANS MEDIUM ROMAN" w:hAnsi="WORK SANS MEDIUM ROMAN"/>
                <w:lang w:val="fr-BE"/>
              </w:rPr>
              <w:t>5</w:t>
            </w:r>
            <w:r w:rsidRPr="00F6746C">
              <w:rPr>
                <w:rFonts w:ascii="WORK SANS MEDIUM ROMAN" w:hAnsi="WORK SANS MEDIUM ROMAN"/>
                <w:lang w:val="fr-BE"/>
              </w:rPr>
              <w:t>.</w:t>
            </w:r>
            <w:r w:rsidRPr="00F6746C">
              <w:rPr>
                <w:lang w:val="fr-BE"/>
              </w:rPr>
              <w:tab/>
            </w:r>
            <w:r w:rsidR="00261443" w:rsidRPr="00261443">
              <w:rPr>
                <w:lang w:val="fr-BE"/>
              </w:rPr>
              <w:t>Pour les modes d’exploitation ou territoires ne relevant pas de la gestion collective, l’Auteur reçoit du Producteur la (les) rémunération(s) suivante(s) (à déterminer pour chaque mode d’exploitation défini au point 1.3. ci-dessus ou préciser que la rémunération est identique pour chaque mode d’exploitation) :</w:t>
            </w:r>
            <w:r w:rsidR="00261443" w:rsidRPr="00261443">
              <w:rPr>
                <w:rStyle w:val="Voetnootmarkering"/>
                <w:color w:val="FF0000"/>
                <w:lang w:val="fr-BE"/>
              </w:rPr>
              <w:footnoteReference w:id="7"/>
            </w:r>
            <w:r w:rsidR="00261443">
              <w:rPr>
                <w:lang w:val="fr-BE"/>
              </w:rPr>
              <w:t xml:space="preserve"> </w:t>
            </w:r>
            <w:r w:rsidR="00261443" w:rsidRPr="00F6746C">
              <w:rPr>
                <w:lang w:val="fr-BE"/>
              </w:rPr>
              <w:fldChar w:fldCharType="begin">
                <w:ffData>
                  <w:name w:val="Texte48"/>
                  <w:enabled/>
                  <w:calcOnExit w:val="0"/>
                  <w:textInput/>
                </w:ffData>
              </w:fldChar>
            </w:r>
            <w:r w:rsidR="00261443" w:rsidRPr="00F6746C">
              <w:rPr>
                <w:lang w:val="fr-BE"/>
              </w:rPr>
              <w:instrText xml:space="preserve"> FORMTEXT </w:instrText>
            </w:r>
            <w:r w:rsidR="00261443" w:rsidRPr="00F6746C">
              <w:rPr>
                <w:lang w:val="fr-BE"/>
              </w:rPr>
            </w:r>
            <w:r w:rsidR="00261443" w:rsidRPr="00F6746C">
              <w:rPr>
                <w:lang w:val="fr-BE"/>
              </w:rPr>
              <w:fldChar w:fldCharType="separate"/>
            </w:r>
            <w:r w:rsidR="00261443" w:rsidRPr="00F6746C">
              <w:rPr>
                <w:lang w:val="fr-BE"/>
              </w:rPr>
              <w:t> </w:t>
            </w:r>
            <w:r w:rsidR="00261443" w:rsidRPr="00F6746C">
              <w:rPr>
                <w:lang w:val="fr-BE"/>
              </w:rPr>
              <w:t> </w:t>
            </w:r>
            <w:r w:rsidR="00261443" w:rsidRPr="00F6746C">
              <w:rPr>
                <w:lang w:val="fr-BE"/>
              </w:rPr>
              <w:t> </w:t>
            </w:r>
            <w:r w:rsidR="00261443" w:rsidRPr="00F6746C">
              <w:rPr>
                <w:lang w:val="fr-BE"/>
              </w:rPr>
              <w:t> </w:t>
            </w:r>
            <w:r w:rsidR="00261443" w:rsidRPr="00F6746C">
              <w:rPr>
                <w:lang w:val="fr-BE"/>
              </w:rPr>
              <w:t> </w:t>
            </w:r>
            <w:r w:rsidR="00261443" w:rsidRPr="00F6746C">
              <w:rPr>
                <w:lang w:val="fr-BE"/>
              </w:rPr>
              <w:fldChar w:fldCharType="end"/>
            </w:r>
            <w:r w:rsidR="00261443">
              <w:rPr>
                <w:lang w:val="fr-BE"/>
              </w:rPr>
              <w:t>.</w:t>
            </w:r>
          </w:p>
          <w:p w14:paraId="71B1193F" w14:textId="77777777" w:rsidR="00D73C51" w:rsidRDefault="00D73C51" w:rsidP="008A47EB">
            <w:pPr>
              <w:pStyle w:val="Texte11sabam"/>
              <w:framePr w:hSpace="0" w:wrap="auto" w:vAnchor="margin" w:hAnchor="text" w:yAlign="inline"/>
              <w:jc w:val="both"/>
              <w:rPr>
                <w:lang w:val="fr-BE"/>
              </w:rPr>
            </w:pPr>
          </w:p>
          <w:p w14:paraId="248B4382" w14:textId="61E523FA" w:rsidR="00261443" w:rsidRPr="00F6746C" w:rsidRDefault="00D73C51" w:rsidP="00D73C51">
            <w:pPr>
              <w:pStyle w:val="Texte11sabam"/>
              <w:framePr w:hSpace="0" w:wrap="auto" w:vAnchor="margin" w:hAnchor="text" w:yAlign="inline"/>
              <w:jc w:val="both"/>
              <w:rPr>
                <w:lang w:val="fr-BE"/>
              </w:rPr>
            </w:pPr>
            <w:r w:rsidRPr="00F6746C">
              <w:rPr>
                <w:rFonts w:ascii="WORK SANS MEDIUM ROMAN" w:hAnsi="WORK SANS MEDIUM ROMAN"/>
                <w:lang w:val="fr-BE"/>
              </w:rPr>
              <w:t>1.</w:t>
            </w:r>
            <w:r>
              <w:rPr>
                <w:rFonts w:ascii="WORK SANS MEDIUM ROMAN" w:hAnsi="WORK SANS MEDIUM ROMAN"/>
                <w:lang w:val="fr-BE"/>
              </w:rPr>
              <w:t>6</w:t>
            </w:r>
            <w:r w:rsidRPr="00F6746C">
              <w:rPr>
                <w:rFonts w:ascii="WORK SANS MEDIUM ROMAN" w:hAnsi="WORK SANS MEDIUM ROMAN"/>
                <w:lang w:val="fr-BE"/>
              </w:rPr>
              <w:t>.</w:t>
            </w:r>
            <w:r w:rsidRPr="00F6746C">
              <w:rPr>
                <w:lang w:val="fr-BE"/>
              </w:rPr>
              <w:tab/>
            </w:r>
            <w:r>
              <w:rPr>
                <w:lang w:val="fr-BE"/>
              </w:rPr>
              <w:t xml:space="preserve">Le </w:t>
            </w:r>
            <w:r w:rsidR="00261443" w:rsidRPr="00261443">
              <w:rPr>
                <w:lang w:val="fr-BE"/>
              </w:rPr>
              <w:t>Producteur peut à tout moment s’informer auprès de la Sabam pour savoir si celle-ci perçoit, pour certains modes et territoires</w:t>
            </w:r>
            <w:r w:rsidR="00261443">
              <w:rPr>
                <w:lang w:val="fr-BE"/>
              </w:rPr>
              <w:t xml:space="preserve"> </w:t>
            </w:r>
            <w:r w:rsidR="00261443" w:rsidRPr="00261443">
              <w:rPr>
                <w:lang w:val="fr-BE"/>
              </w:rPr>
              <w:t>d’exploitation, de manière directe ou indirecte (via des contrats de réciprocité avec des sociétés sœurs), des droits pour l’Auteur.</w:t>
            </w:r>
          </w:p>
          <w:p w14:paraId="4E43D205" w14:textId="77777777" w:rsidR="00573C18" w:rsidRPr="00F6746C" w:rsidRDefault="00573C18" w:rsidP="00905F2D">
            <w:pPr>
              <w:pStyle w:val="Voettekst"/>
              <w:spacing w:line="276" w:lineRule="auto"/>
              <w:rPr>
                <w:rFonts w:ascii="WORK SANS REGULAR ROMAN" w:eastAsia="Calibri" w:hAnsi="WORK SANS REGULAR ROMAN" w:cs="Calibri"/>
                <w:sz w:val="18"/>
                <w:szCs w:val="18"/>
              </w:rPr>
            </w:pPr>
          </w:p>
          <w:p w14:paraId="6C730EA0" w14:textId="77777777" w:rsidR="00971332" w:rsidRPr="00F6746C" w:rsidRDefault="00971332" w:rsidP="008C740F">
            <w:pPr>
              <w:pStyle w:val="11Sabam"/>
              <w:framePr w:hSpace="0" w:wrap="auto" w:vAnchor="margin" w:hAnchor="text" w:yAlign="inline"/>
              <w:rPr>
                <w:lang w:val="fr-BE"/>
              </w:rPr>
            </w:pPr>
          </w:p>
          <w:p w14:paraId="62766A31" w14:textId="0B35F089" w:rsidR="00573C18" w:rsidRPr="00F6746C" w:rsidRDefault="00D73C51" w:rsidP="00905F2D">
            <w:pPr>
              <w:pStyle w:val="T2sabam"/>
              <w:framePr w:hSpace="0" w:wrap="auto" w:vAnchor="margin" w:hAnchor="text" w:yAlign="inline"/>
              <w:rPr>
                <w:lang w:val="fr-BE"/>
              </w:rPr>
            </w:pPr>
            <w:r>
              <w:rPr>
                <w:lang w:val="fr-BE"/>
              </w:rPr>
              <w:t>Contrats entre les Parties</w:t>
            </w:r>
          </w:p>
          <w:p w14:paraId="73515497" w14:textId="77777777" w:rsidR="00AC187F" w:rsidRPr="00F6746C"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rPr>
            </w:pPr>
          </w:p>
          <w:p w14:paraId="6822EAA0" w14:textId="0430F216" w:rsidR="00D73C51" w:rsidRDefault="00D73C51" w:rsidP="00D73C51">
            <w:pPr>
              <w:pStyle w:val="Voettekst"/>
              <w:tabs>
                <w:tab w:val="left" w:pos="709"/>
              </w:tabs>
              <w:spacing w:line="276" w:lineRule="auto"/>
              <w:ind w:left="709" w:hanging="709"/>
              <w:jc w:val="both"/>
              <w:rPr>
                <w:rFonts w:ascii="WORK SANS REGULAR ROMAN" w:eastAsia="Calibri" w:hAnsi="WORK SANS REGULAR ROMAN" w:cs="Calibri"/>
                <w:sz w:val="18"/>
                <w:szCs w:val="18"/>
              </w:rPr>
            </w:pPr>
            <w:r>
              <w:rPr>
                <w:rFonts w:ascii="WORK SANS REGULAR ROMAN" w:eastAsia="Calibri" w:hAnsi="WORK SANS REGULAR ROMAN" w:cs="Calibri"/>
                <w:sz w:val="18"/>
                <w:szCs w:val="18"/>
              </w:rPr>
              <w:t>2.1</w:t>
            </w:r>
            <w:r w:rsidRPr="00D73C51">
              <w:rPr>
                <w:rFonts w:ascii="WORK SANS REGULAR ROMAN" w:eastAsia="Calibri" w:hAnsi="WORK SANS REGULAR ROMAN" w:cs="Calibri"/>
                <w:sz w:val="18"/>
                <w:szCs w:val="18"/>
              </w:rPr>
              <w:t>.</w:t>
            </w:r>
            <w:r w:rsidRPr="00D73C51">
              <w:rPr>
                <w:rFonts w:ascii="WORK SANS REGULAR ROMAN" w:eastAsia="Calibri" w:hAnsi="WORK SANS REGULAR ROMAN" w:cs="Calibri"/>
                <w:sz w:val="18"/>
                <w:szCs w:val="18"/>
              </w:rPr>
              <w:tab/>
            </w:r>
            <w:r>
              <w:rPr>
                <w:rFonts w:ascii="WORK SANS REGULAR ROMAN" w:eastAsia="Calibri" w:hAnsi="WORK SANS REGULAR ROMAN" w:cs="Calibri"/>
                <w:sz w:val="18"/>
                <w:szCs w:val="18"/>
              </w:rPr>
              <w:t>E</w:t>
            </w:r>
            <w:r w:rsidRPr="00D73C51">
              <w:rPr>
                <w:rFonts w:ascii="WORK SANS REGULAR ROMAN" w:eastAsia="Calibri" w:hAnsi="WORK SANS REGULAR ROMAN" w:cs="Calibri"/>
                <w:sz w:val="18"/>
                <w:szCs w:val="18"/>
              </w:rPr>
              <w:t>n ce qui concerne la réserve pour la gestion collective, la présente clause de réserve remplace tout ce qui avait été préalablement convenu entre les parties : contrats, clauses, dispositions, négociations menées, concessions et correspondance qui sont contradictoires avec ce qui est déterminé dans cette clause.</w:t>
            </w:r>
          </w:p>
          <w:p w14:paraId="5F3B1349" w14:textId="77777777" w:rsidR="00D73C51" w:rsidRPr="00D73C51" w:rsidRDefault="00D73C51" w:rsidP="00D73C51">
            <w:pPr>
              <w:pStyle w:val="Voettekst"/>
              <w:tabs>
                <w:tab w:val="left" w:pos="709"/>
              </w:tabs>
              <w:spacing w:line="276" w:lineRule="auto"/>
              <w:ind w:left="709" w:hanging="709"/>
              <w:jc w:val="both"/>
              <w:rPr>
                <w:rFonts w:ascii="WORK SANS REGULAR ROMAN" w:eastAsia="Calibri" w:hAnsi="WORK SANS REGULAR ROMAN" w:cs="Calibri"/>
                <w:sz w:val="18"/>
                <w:szCs w:val="18"/>
              </w:rPr>
            </w:pPr>
          </w:p>
          <w:p w14:paraId="5F28CB2A" w14:textId="05C4400B" w:rsidR="00573C18" w:rsidRPr="00F6746C" w:rsidRDefault="00D73C51" w:rsidP="00D73C51">
            <w:pPr>
              <w:pStyle w:val="Voettekst"/>
              <w:tabs>
                <w:tab w:val="left" w:pos="709"/>
              </w:tabs>
              <w:spacing w:line="276" w:lineRule="auto"/>
              <w:ind w:left="709" w:hanging="709"/>
              <w:jc w:val="both"/>
              <w:rPr>
                <w:rFonts w:ascii="WORK SANS REGULAR ROMAN" w:eastAsia="Calibri" w:hAnsi="WORK SANS REGULAR ROMAN" w:cs="Calibri"/>
                <w:sz w:val="18"/>
                <w:szCs w:val="18"/>
              </w:rPr>
            </w:pPr>
            <w:r>
              <w:rPr>
                <w:rFonts w:ascii="WORK SANS REGULAR ROMAN" w:eastAsia="Calibri" w:hAnsi="WORK SANS REGULAR ROMAN" w:cs="Calibri"/>
                <w:sz w:val="18"/>
                <w:szCs w:val="18"/>
              </w:rPr>
              <w:t>2.2.</w:t>
            </w:r>
            <w:r w:rsidRPr="00D73C51">
              <w:rPr>
                <w:rFonts w:ascii="WORK SANS REGULAR ROMAN" w:eastAsia="Calibri" w:hAnsi="WORK SANS REGULAR ROMAN" w:cs="Calibri"/>
                <w:sz w:val="18"/>
                <w:szCs w:val="18"/>
              </w:rPr>
              <w:tab/>
            </w:r>
            <w:r>
              <w:rPr>
                <w:rFonts w:ascii="WORK SANS REGULAR ROMAN" w:eastAsia="Calibri" w:hAnsi="WORK SANS REGULAR ROMAN" w:cs="Calibri"/>
                <w:sz w:val="18"/>
                <w:szCs w:val="18"/>
              </w:rPr>
              <w:t xml:space="preserve">Dans </w:t>
            </w:r>
            <w:r w:rsidRPr="00D73C51">
              <w:rPr>
                <w:rFonts w:ascii="WORK SANS REGULAR ROMAN" w:eastAsia="Calibri" w:hAnsi="WORK SANS REGULAR ROMAN" w:cs="Calibri"/>
                <w:sz w:val="18"/>
                <w:szCs w:val="18"/>
              </w:rPr>
              <w:t>l’hypothèse où il y a déjà un contrat de production signé entre les parties, cette clause de réserve sera alors considérée comme une annexe à ce contrat.</w:t>
            </w:r>
          </w:p>
          <w:p w14:paraId="5F30B984" w14:textId="77777777" w:rsidR="00D73A9F" w:rsidRPr="00F6746C" w:rsidRDefault="00D73A9F" w:rsidP="00463830">
            <w:pPr>
              <w:pStyle w:val="Textei"/>
              <w:framePr w:hSpace="0" w:wrap="auto" w:vAnchor="margin" w:hAnchor="text" w:yAlign="inline"/>
              <w:numPr>
                <w:ilvl w:val="0"/>
                <w:numId w:val="0"/>
              </w:numPr>
              <w:rPr>
                <w:lang w:val="fr-BE"/>
              </w:rPr>
            </w:pPr>
          </w:p>
          <w:p w14:paraId="0B67A7A7" w14:textId="77777777" w:rsidR="00E74F63" w:rsidRPr="00F6746C" w:rsidRDefault="00E74F63" w:rsidP="00AC187F">
            <w:pPr>
              <w:pStyle w:val="Textei"/>
              <w:framePr w:hSpace="0" w:wrap="auto" w:vAnchor="margin" w:hAnchor="text" w:yAlign="inline"/>
              <w:numPr>
                <w:ilvl w:val="0"/>
                <w:numId w:val="0"/>
              </w:numPr>
              <w:rPr>
                <w:lang w:val="fr-BE"/>
              </w:rPr>
            </w:pPr>
          </w:p>
          <w:p w14:paraId="204088BE" w14:textId="77777777" w:rsidR="00573C18" w:rsidRDefault="00B04D5A" w:rsidP="00D73C51">
            <w:pPr>
              <w:pStyle w:val="T2sabam"/>
              <w:framePr w:hSpace="0" w:wrap="auto" w:vAnchor="margin" w:hAnchor="text" w:yAlign="inline"/>
              <w:rPr>
                <w:lang w:val="fr-BE"/>
              </w:rPr>
            </w:pPr>
            <w:r>
              <w:rPr>
                <w:lang w:val="fr-BE"/>
              </w:rPr>
              <w:t>Divers</w:t>
            </w:r>
          </w:p>
          <w:p w14:paraId="07FC216D" w14:textId="7B8D9E46" w:rsidR="00D6350D" w:rsidRPr="00F6746C" w:rsidRDefault="00D6350D" w:rsidP="00D6350D">
            <w:pPr>
              <w:pStyle w:val="T2sabam"/>
              <w:framePr w:hSpace="0" w:wrap="auto" w:vAnchor="margin" w:hAnchor="text" w:yAlign="inline"/>
              <w:numPr>
                <w:ilvl w:val="0"/>
                <w:numId w:val="0"/>
              </w:numPr>
              <w:ind w:left="720"/>
              <w:rPr>
                <w:lang w:val="fr-BE"/>
              </w:rPr>
            </w:pPr>
          </w:p>
        </w:tc>
      </w:tr>
      <w:tr w:rsidR="00D73C51" w:rsidRPr="00F6746C" w14:paraId="1C95883D" w14:textId="77777777" w:rsidTr="00FC5C6F">
        <w:trPr>
          <w:trHeight w:val="1680"/>
        </w:trPr>
        <w:tc>
          <w:tcPr>
            <w:tcW w:w="9946" w:type="dxa"/>
            <w:tcBorders>
              <w:top w:val="nil"/>
              <w:left w:val="nil"/>
              <w:bottom w:val="nil"/>
              <w:right w:val="nil"/>
            </w:tcBorders>
          </w:tcPr>
          <w:p w14:paraId="2DD81CBB" w14:textId="06E29012" w:rsidR="00D73C51" w:rsidRPr="00F6746C" w:rsidRDefault="00B04D5A" w:rsidP="00FC5C6F">
            <w:pPr>
              <w:pStyle w:val="Texte11sabam"/>
              <w:framePr w:hSpace="0" w:wrap="auto" w:vAnchor="margin" w:hAnchor="text" w:yAlign="inline"/>
              <w:jc w:val="both"/>
              <w:rPr>
                <w:lang w:val="fr-BE"/>
              </w:rPr>
            </w:pPr>
            <w:r>
              <w:rPr>
                <w:rFonts w:ascii="WORK SANS MEDIUM ROMAN" w:hAnsi="WORK SANS MEDIUM ROMAN"/>
                <w:lang w:val="fr-BE"/>
              </w:rPr>
              <w:t>3</w:t>
            </w:r>
            <w:r w:rsidR="00D73C51" w:rsidRPr="00F6746C">
              <w:rPr>
                <w:rFonts w:ascii="WORK SANS MEDIUM ROMAN" w:hAnsi="WORK SANS MEDIUM ROMAN"/>
                <w:lang w:val="fr-BE"/>
              </w:rPr>
              <w:t>.</w:t>
            </w:r>
            <w:r>
              <w:rPr>
                <w:rFonts w:ascii="WORK SANS MEDIUM ROMAN" w:hAnsi="WORK SANS MEDIUM ROMAN"/>
                <w:lang w:val="fr-BE"/>
              </w:rPr>
              <w:t>1</w:t>
            </w:r>
            <w:r w:rsidR="00D73C51" w:rsidRPr="00F6746C">
              <w:rPr>
                <w:rFonts w:ascii="WORK SANS MEDIUM ROMAN" w:hAnsi="WORK SANS MEDIUM ROMAN"/>
                <w:lang w:val="fr-BE"/>
              </w:rPr>
              <w:t>.</w:t>
            </w:r>
            <w:r w:rsidR="00D73C51" w:rsidRPr="00F6746C">
              <w:rPr>
                <w:rFonts w:ascii="WORK SANS MEDIUM ROMAN" w:hAnsi="WORK SANS MEDIUM ROMAN"/>
                <w:lang w:val="fr-BE"/>
              </w:rPr>
              <w:tab/>
            </w:r>
            <w:r w:rsidR="00D73C51" w:rsidRPr="00C418EF">
              <w:rPr>
                <w:rFonts w:ascii="WORK SANS MEDIUM ROMAN" w:hAnsi="WORK SANS MEDIUM ROMAN"/>
                <w:lang w:val="fr-BE"/>
              </w:rPr>
              <w:t>SIGNATURE. Les Parties conviennent que le présent Contrat peut être signé électroniquement (par exemple, via DocuSign). Les Parties stipulent que la signature électronique et la signature électronique avancée seront assimilées à une signature originale ou à une signature électronique qualifiée conformément au Règlement UE/910/2014 du 23 juillet 2014. Le présent Contrat peut être signé en plusieurs exemplaires, chacun d’eux étant considéré comme un original, mais constituant ensemble un seul et même Contrat, même si les Parties n’ont pas signé le même exemplaire du Contrat. Si les Parties signent le présent Contrat à des dates différentes, la date la plus récente sera considérée comme la date de signature (« Date de Signature ») du Contrat.</w:t>
            </w:r>
          </w:p>
          <w:p w14:paraId="56D30B79" w14:textId="77777777" w:rsidR="00D73C51" w:rsidRPr="00F6746C" w:rsidRDefault="00D73C51" w:rsidP="00FC5C6F">
            <w:pPr>
              <w:pStyle w:val="Texte11sabam"/>
              <w:framePr w:hSpace="0" w:wrap="auto" w:vAnchor="margin" w:hAnchor="text" w:yAlign="inline"/>
              <w:rPr>
                <w:lang w:val="fr-BE"/>
              </w:rPr>
            </w:pPr>
          </w:p>
          <w:p w14:paraId="796BFD1E" w14:textId="77777777" w:rsidR="00D73C51" w:rsidRPr="00F6746C" w:rsidRDefault="00D73C51" w:rsidP="00FC5C6F">
            <w:pPr>
              <w:pStyle w:val="Texte11sabam"/>
              <w:framePr w:hSpace="0" w:wrap="auto" w:vAnchor="margin" w:hAnchor="text" w:yAlign="inline"/>
              <w:rPr>
                <w:lang w:val="fr-BE"/>
              </w:rPr>
            </w:pPr>
            <w:r w:rsidRPr="00F6746C">
              <w:rPr>
                <w:lang w:val="fr-BE"/>
              </w:rPr>
              <w:tab/>
            </w:r>
            <w:r w:rsidRPr="00C418EF">
              <w:rPr>
                <w:lang w:val="fr-BE"/>
              </w:rPr>
              <w:t xml:space="preserve"> Chaque Partie déclare avoir reçu un exemplaire original signé du présent Contrat.</w:t>
            </w:r>
          </w:p>
          <w:p w14:paraId="3EDA51C6" w14:textId="77777777" w:rsidR="00D73C51" w:rsidRPr="00F6746C" w:rsidRDefault="00D73C51" w:rsidP="00FC5C6F">
            <w:pPr>
              <w:pStyle w:val="11Sabam"/>
              <w:framePr w:hSpace="0" w:wrap="auto" w:vAnchor="margin" w:hAnchor="text" w:yAlign="inline"/>
              <w:ind w:left="0" w:firstLine="0"/>
              <w:rPr>
                <w:lang w:val="fr-BE"/>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D73C51" w:rsidRPr="00F6746C" w14:paraId="4EA4A193" w14:textId="77777777" w:rsidTr="00FC5C6F">
              <w:trPr>
                <w:trHeight w:val="454"/>
              </w:trPr>
              <w:tc>
                <w:tcPr>
                  <w:tcW w:w="4608" w:type="dxa"/>
                  <w:tcBorders>
                    <w:bottom w:val="single" w:sz="4" w:space="0" w:color="FF0000"/>
                    <w:right w:val="single" w:sz="4" w:space="0" w:color="FFFFFF" w:themeColor="background1"/>
                  </w:tcBorders>
                  <w:shd w:val="clear" w:color="auto" w:fill="FF0000"/>
                  <w:vAlign w:val="center"/>
                </w:tcPr>
                <w:p w14:paraId="587FE5BB" w14:textId="77777777" w:rsidR="00D73C51" w:rsidRPr="00F6746C" w:rsidRDefault="00D73C51" w:rsidP="005D3D48">
                  <w:pPr>
                    <w:pStyle w:val="11Sabam"/>
                    <w:framePr w:wrap="around"/>
                    <w:ind w:left="0" w:firstLine="0"/>
                    <w:jc w:val="center"/>
                    <w:rPr>
                      <w:lang w:val="fr-BE"/>
                    </w:rPr>
                  </w:pPr>
                  <w:r w:rsidRPr="00F6746C">
                    <w:rPr>
                      <w:rFonts w:ascii="Calibri" w:hAnsi="Calibri"/>
                      <w:b/>
                      <w:bCs/>
                      <w:color w:val="FFFFFF" w:themeColor="background1"/>
                      <w:sz w:val="22"/>
                      <w:szCs w:val="22"/>
                      <w:lang w:val="fr-BE"/>
                    </w:rPr>
                    <w:t>Produc</w:t>
                  </w:r>
                  <w:r>
                    <w:rPr>
                      <w:rFonts w:ascii="Calibri" w:hAnsi="Calibri"/>
                      <w:b/>
                      <w:bCs/>
                      <w:color w:val="FFFFFF" w:themeColor="background1"/>
                      <w:sz w:val="22"/>
                      <w:szCs w:val="22"/>
                      <w:lang w:val="fr-BE"/>
                    </w:rPr>
                    <w:t>teur</w:t>
                  </w:r>
                </w:p>
              </w:tc>
              <w:tc>
                <w:tcPr>
                  <w:tcW w:w="4608" w:type="dxa"/>
                  <w:tcBorders>
                    <w:left w:val="single" w:sz="4" w:space="0" w:color="FFFFFF" w:themeColor="background1"/>
                    <w:bottom w:val="single" w:sz="4" w:space="0" w:color="FF0000"/>
                  </w:tcBorders>
                  <w:shd w:val="clear" w:color="auto" w:fill="FF0000"/>
                  <w:vAlign w:val="center"/>
                </w:tcPr>
                <w:p w14:paraId="3D9D17BE" w14:textId="77777777" w:rsidR="00D73C51" w:rsidRPr="00F6746C" w:rsidRDefault="00D73C51" w:rsidP="005D3D48">
                  <w:pPr>
                    <w:pStyle w:val="11Sabam"/>
                    <w:framePr w:wrap="around"/>
                    <w:ind w:left="0" w:firstLine="0"/>
                    <w:jc w:val="center"/>
                    <w:rPr>
                      <w:lang w:val="fr-BE"/>
                    </w:rPr>
                  </w:pPr>
                  <w:r w:rsidRPr="00F6746C">
                    <w:rPr>
                      <w:rFonts w:ascii="Calibri" w:hAnsi="Calibri"/>
                      <w:b/>
                      <w:bCs/>
                      <w:color w:val="FFFFFF" w:themeColor="background1"/>
                      <w:sz w:val="22"/>
                      <w:szCs w:val="22"/>
                      <w:lang w:val="fr-BE"/>
                    </w:rPr>
                    <w:t>Auteur</w:t>
                  </w:r>
                </w:p>
              </w:tc>
            </w:tr>
            <w:tr w:rsidR="00D73C51" w:rsidRPr="00F6746C" w14:paraId="137CE7AA" w14:textId="77777777" w:rsidTr="00FC5C6F">
              <w:trPr>
                <w:trHeight w:val="2268"/>
              </w:trPr>
              <w:tc>
                <w:tcPr>
                  <w:tcW w:w="4608" w:type="dxa"/>
                  <w:tcBorders>
                    <w:bottom w:val="single" w:sz="4" w:space="0" w:color="FF0000"/>
                  </w:tcBorders>
                  <w:vAlign w:val="bottom"/>
                </w:tcPr>
                <w:p w14:paraId="1CD75E2B" w14:textId="77777777" w:rsidR="00D73C51" w:rsidRPr="00F6746C" w:rsidRDefault="00D73C51" w:rsidP="005D3D48">
                  <w:pPr>
                    <w:pStyle w:val="11Sabam"/>
                    <w:framePr w:wrap="around"/>
                    <w:ind w:left="0" w:firstLine="0"/>
                    <w:rPr>
                      <w:lang w:val="fr-BE"/>
                    </w:rPr>
                  </w:pPr>
                  <w:r w:rsidRPr="00F6746C">
                    <w:rPr>
                      <w:color w:val="000000" w:themeColor="text1"/>
                      <w:lang w:val="fr-BE"/>
                    </w:rPr>
                    <w:t>(</w:t>
                  </w:r>
                  <w:r>
                    <w:rPr>
                      <w:color w:val="000000" w:themeColor="text1"/>
                      <w:lang w:val="fr-BE"/>
                    </w:rPr>
                    <w:t>Signature</w:t>
                  </w:r>
                  <w:r w:rsidRPr="00F6746C">
                    <w:rPr>
                      <w:color w:val="000000" w:themeColor="text1"/>
                      <w:lang w:val="fr-BE"/>
                    </w:rPr>
                    <w:t>)</w:t>
                  </w:r>
                  <w:r w:rsidRPr="00F6746C">
                    <w:rPr>
                      <w:color w:val="000000" w:themeColor="text1"/>
                      <w:lang w:val="fr-BE"/>
                    </w:rPr>
                    <w:tab/>
                  </w:r>
                </w:p>
              </w:tc>
              <w:tc>
                <w:tcPr>
                  <w:tcW w:w="4608" w:type="dxa"/>
                  <w:tcBorders>
                    <w:bottom w:val="single" w:sz="4" w:space="0" w:color="FF0000"/>
                  </w:tcBorders>
                  <w:vAlign w:val="bottom"/>
                </w:tcPr>
                <w:p w14:paraId="0D446254" w14:textId="77777777" w:rsidR="00D73C51" w:rsidRPr="00F6746C" w:rsidRDefault="00D73C51" w:rsidP="005D3D48">
                  <w:pPr>
                    <w:pStyle w:val="11Sabam"/>
                    <w:framePr w:wrap="around"/>
                    <w:ind w:left="0" w:firstLine="0"/>
                    <w:rPr>
                      <w:lang w:val="fr-BE"/>
                    </w:rPr>
                  </w:pPr>
                  <w:r w:rsidRPr="00F6746C">
                    <w:rPr>
                      <w:color w:val="000000" w:themeColor="text1"/>
                      <w:lang w:val="fr-BE"/>
                    </w:rPr>
                    <w:t>(</w:t>
                  </w:r>
                  <w:r>
                    <w:rPr>
                      <w:color w:val="000000" w:themeColor="text1"/>
                      <w:lang w:val="fr-BE"/>
                    </w:rPr>
                    <w:t>Signature</w:t>
                  </w:r>
                  <w:r w:rsidRPr="00F6746C">
                    <w:rPr>
                      <w:color w:val="000000" w:themeColor="text1"/>
                      <w:lang w:val="fr-BE"/>
                    </w:rPr>
                    <w:t>)</w:t>
                  </w:r>
                  <w:r w:rsidRPr="00F6746C">
                    <w:rPr>
                      <w:color w:val="000000" w:themeColor="text1"/>
                      <w:lang w:val="fr-BE"/>
                    </w:rPr>
                    <w:tab/>
                  </w:r>
                </w:p>
              </w:tc>
            </w:tr>
            <w:tr w:rsidR="00D73C51" w:rsidRPr="00F6746C" w14:paraId="3DB1797F" w14:textId="77777777" w:rsidTr="00FC5C6F">
              <w:trPr>
                <w:trHeight w:val="680"/>
              </w:trPr>
              <w:tc>
                <w:tcPr>
                  <w:tcW w:w="4608" w:type="dxa"/>
                  <w:tcBorders>
                    <w:top w:val="single" w:sz="4" w:space="0" w:color="FF0000"/>
                    <w:bottom w:val="single" w:sz="4" w:space="0" w:color="FF0000"/>
                  </w:tcBorders>
                  <w:vAlign w:val="bottom"/>
                </w:tcPr>
                <w:p w14:paraId="39D0329C" w14:textId="77777777" w:rsidR="00D73C51" w:rsidRPr="00F6746C" w:rsidRDefault="00D73C51" w:rsidP="005D3D48">
                  <w:pPr>
                    <w:pStyle w:val="11Sabam"/>
                    <w:framePr w:wrap="around"/>
                    <w:ind w:left="0" w:firstLine="0"/>
                    <w:rPr>
                      <w:lang w:val="fr-BE"/>
                    </w:rPr>
                  </w:pPr>
                  <w:r>
                    <w:rPr>
                      <w:color w:val="000000" w:themeColor="text1"/>
                      <w:lang w:val="fr-BE"/>
                    </w:rPr>
                    <w:t>Nom</w:t>
                  </w:r>
                  <w:r w:rsidRPr="00F6746C">
                    <w:rPr>
                      <w:color w:val="000000" w:themeColor="text1"/>
                      <w:lang w:val="fr-BE"/>
                    </w:rPr>
                    <w:t xml:space="preserve">: </w:t>
                  </w:r>
                  <w:r w:rsidRPr="00F6746C">
                    <w:rPr>
                      <w:color w:val="000000" w:themeColor="text1"/>
                      <w:lang w:val="fr-BE"/>
                    </w:rPr>
                    <w:fldChar w:fldCharType="begin">
                      <w:ffData>
                        <w:name w:val="Texte12"/>
                        <w:enabled/>
                        <w:calcOnExit w:val="0"/>
                        <w:textInput/>
                      </w:ffData>
                    </w:fldChar>
                  </w:r>
                  <w:bookmarkStart w:id="10" w:name="Texte12"/>
                  <w:r w:rsidRPr="00F6746C">
                    <w:rPr>
                      <w:color w:val="000000" w:themeColor="text1"/>
                      <w:lang w:val="fr-BE"/>
                    </w:rPr>
                    <w:instrText xml:space="preserve"> FORMTEXT </w:instrText>
                  </w:r>
                  <w:r w:rsidRPr="00F6746C">
                    <w:rPr>
                      <w:color w:val="000000" w:themeColor="text1"/>
                      <w:lang w:val="fr-BE"/>
                    </w:rPr>
                  </w:r>
                  <w:r w:rsidRPr="00F6746C">
                    <w:rPr>
                      <w:color w:val="000000" w:themeColor="text1"/>
                      <w:lang w:val="fr-BE"/>
                    </w:rPr>
                    <w:fldChar w:fldCharType="separate"/>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fldChar w:fldCharType="end"/>
                  </w:r>
                  <w:bookmarkEnd w:id="10"/>
                </w:p>
              </w:tc>
              <w:tc>
                <w:tcPr>
                  <w:tcW w:w="4608" w:type="dxa"/>
                  <w:tcBorders>
                    <w:top w:val="single" w:sz="4" w:space="0" w:color="FF0000"/>
                    <w:bottom w:val="single" w:sz="4" w:space="0" w:color="FF0000"/>
                  </w:tcBorders>
                  <w:vAlign w:val="bottom"/>
                </w:tcPr>
                <w:p w14:paraId="033259F3" w14:textId="77777777" w:rsidR="00D73C51" w:rsidRPr="00F6746C" w:rsidRDefault="00D73C51" w:rsidP="005D3D48">
                  <w:pPr>
                    <w:pStyle w:val="11Sabam"/>
                    <w:framePr w:wrap="around"/>
                    <w:ind w:left="0" w:firstLine="0"/>
                    <w:rPr>
                      <w:lang w:val="fr-BE"/>
                    </w:rPr>
                  </w:pPr>
                  <w:r>
                    <w:rPr>
                      <w:color w:val="000000" w:themeColor="text1"/>
                      <w:lang w:val="fr-BE"/>
                    </w:rPr>
                    <w:t>Nom</w:t>
                  </w:r>
                  <w:r w:rsidRPr="00F6746C">
                    <w:rPr>
                      <w:color w:val="000000" w:themeColor="text1"/>
                      <w:lang w:val="fr-BE"/>
                    </w:rPr>
                    <w:t xml:space="preserve">: </w:t>
                  </w:r>
                  <w:r w:rsidRPr="00F6746C">
                    <w:rPr>
                      <w:color w:val="000000" w:themeColor="text1"/>
                      <w:lang w:val="fr-BE"/>
                    </w:rPr>
                    <w:fldChar w:fldCharType="begin">
                      <w:ffData>
                        <w:name w:val="Texte9"/>
                        <w:enabled/>
                        <w:calcOnExit w:val="0"/>
                        <w:textInput/>
                      </w:ffData>
                    </w:fldChar>
                  </w:r>
                  <w:bookmarkStart w:id="11" w:name="Texte9"/>
                  <w:r w:rsidRPr="00F6746C">
                    <w:rPr>
                      <w:color w:val="000000" w:themeColor="text1"/>
                      <w:lang w:val="fr-BE"/>
                    </w:rPr>
                    <w:instrText xml:space="preserve"> FORMTEXT </w:instrText>
                  </w:r>
                  <w:r w:rsidRPr="00F6746C">
                    <w:rPr>
                      <w:color w:val="000000" w:themeColor="text1"/>
                      <w:lang w:val="fr-BE"/>
                    </w:rPr>
                  </w:r>
                  <w:r w:rsidRPr="00F6746C">
                    <w:rPr>
                      <w:color w:val="000000" w:themeColor="text1"/>
                      <w:lang w:val="fr-BE"/>
                    </w:rPr>
                    <w:fldChar w:fldCharType="separate"/>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fldChar w:fldCharType="end"/>
                  </w:r>
                  <w:bookmarkEnd w:id="11"/>
                </w:p>
              </w:tc>
            </w:tr>
            <w:tr w:rsidR="00D73C51" w:rsidRPr="00F6746C" w14:paraId="79A4EBEA" w14:textId="77777777" w:rsidTr="005D3D48">
              <w:trPr>
                <w:trHeight w:val="435"/>
              </w:trPr>
              <w:tc>
                <w:tcPr>
                  <w:tcW w:w="4608" w:type="dxa"/>
                  <w:tcBorders>
                    <w:top w:val="single" w:sz="4" w:space="0" w:color="FF0000"/>
                    <w:bottom w:val="single" w:sz="4" w:space="0" w:color="FF0000"/>
                  </w:tcBorders>
                  <w:vAlign w:val="bottom"/>
                </w:tcPr>
                <w:p w14:paraId="5C8EDC26" w14:textId="77777777" w:rsidR="00D73C51" w:rsidRPr="00F6746C" w:rsidRDefault="00D73C51" w:rsidP="005D3D48">
                  <w:pPr>
                    <w:pStyle w:val="11Sabam"/>
                    <w:framePr w:wrap="around"/>
                    <w:ind w:left="0" w:firstLine="0"/>
                    <w:rPr>
                      <w:lang w:val="fr-BE"/>
                    </w:rPr>
                  </w:pPr>
                  <w:proofErr w:type="spellStart"/>
                  <w:r>
                    <w:rPr>
                      <w:color w:val="000000" w:themeColor="text1"/>
                      <w:lang w:val="fr-BE"/>
                    </w:rPr>
                    <w:t>Function</w:t>
                  </w:r>
                  <w:proofErr w:type="spellEnd"/>
                  <w:r w:rsidRPr="00F6746C">
                    <w:rPr>
                      <w:color w:val="000000" w:themeColor="text1"/>
                      <w:lang w:val="fr-BE"/>
                    </w:rPr>
                    <w:t xml:space="preserve">: </w:t>
                  </w:r>
                  <w:r w:rsidRPr="00F6746C">
                    <w:rPr>
                      <w:color w:val="000000" w:themeColor="text1"/>
                      <w:lang w:val="fr-BE"/>
                    </w:rPr>
                    <w:fldChar w:fldCharType="begin">
                      <w:ffData>
                        <w:name w:val="Texte13"/>
                        <w:enabled/>
                        <w:calcOnExit w:val="0"/>
                        <w:textInput/>
                      </w:ffData>
                    </w:fldChar>
                  </w:r>
                  <w:bookmarkStart w:id="12" w:name="Texte13"/>
                  <w:r w:rsidRPr="00F6746C">
                    <w:rPr>
                      <w:color w:val="000000" w:themeColor="text1"/>
                      <w:lang w:val="fr-BE"/>
                    </w:rPr>
                    <w:instrText xml:space="preserve"> FORMTEXT </w:instrText>
                  </w:r>
                  <w:r w:rsidRPr="00F6746C">
                    <w:rPr>
                      <w:color w:val="000000" w:themeColor="text1"/>
                      <w:lang w:val="fr-BE"/>
                    </w:rPr>
                  </w:r>
                  <w:r w:rsidRPr="00F6746C">
                    <w:rPr>
                      <w:color w:val="000000" w:themeColor="text1"/>
                      <w:lang w:val="fr-BE"/>
                    </w:rPr>
                    <w:fldChar w:fldCharType="separate"/>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fldChar w:fldCharType="end"/>
                  </w:r>
                  <w:bookmarkEnd w:id="12"/>
                </w:p>
              </w:tc>
              <w:tc>
                <w:tcPr>
                  <w:tcW w:w="4608" w:type="dxa"/>
                  <w:tcBorders>
                    <w:top w:val="single" w:sz="4" w:space="0" w:color="FF0000"/>
                    <w:bottom w:val="single" w:sz="4" w:space="0" w:color="FF0000"/>
                  </w:tcBorders>
                  <w:vAlign w:val="bottom"/>
                </w:tcPr>
                <w:p w14:paraId="6FA07492" w14:textId="77777777" w:rsidR="00D73C51" w:rsidRPr="00F6746C" w:rsidRDefault="00D73C51" w:rsidP="005D3D48">
                  <w:pPr>
                    <w:pStyle w:val="11Sabam"/>
                    <w:framePr w:wrap="around"/>
                    <w:ind w:left="0" w:firstLine="0"/>
                    <w:rPr>
                      <w:lang w:val="fr-BE"/>
                    </w:rPr>
                  </w:pPr>
                  <w:proofErr w:type="spellStart"/>
                  <w:r>
                    <w:rPr>
                      <w:color w:val="000000" w:themeColor="text1"/>
                      <w:lang w:val="fr-BE"/>
                    </w:rPr>
                    <w:t>Function</w:t>
                  </w:r>
                  <w:proofErr w:type="spellEnd"/>
                  <w:r w:rsidRPr="00F6746C">
                    <w:rPr>
                      <w:color w:val="000000" w:themeColor="text1"/>
                      <w:lang w:val="fr-BE"/>
                    </w:rPr>
                    <w:t xml:space="preserve">: </w:t>
                  </w:r>
                  <w:r w:rsidRPr="00F6746C">
                    <w:rPr>
                      <w:color w:val="000000" w:themeColor="text1"/>
                      <w:lang w:val="fr-BE"/>
                    </w:rPr>
                    <w:fldChar w:fldCharType="begin">
                      <w:ffData>
                        <w:name w:val="Texte10"/>
                        <w:enabled/>
                        <w:calcOnExit w:val="0"/>
                        <w:textInput/>
                      </w:ffData>
                    </w:fldChar>
                  </w:r>
                  <w:bookmarkStart w:id="13" w:name="Texte10"/>
                  <w:r w:rsidRPr="00F6746C">
                    <w:rPr>
                      <w:color w:val="000000" w:themeColor="text1"/>
                      <w:lang w:val="fr-BE"/>
                    </w:rPr>
                    <w:instrText xml:space="preserve"> FORMTEXT </w:instrText>
                  </w:r>
                  <w:r w:rsidRPr="00F6746C">
                    <w:rPr>
                      <w:color w:val="000000" w:themeColor="text1"/>
                      <w:lang w:val="fr-BE"/>
                    </w:rPr>
                  </w:r>
                  <w:r w:rsidRPr="00F6746C">
                    <w:rPr>
                      <w:color w:val="000000" w:themeColor="text1"/>
                      <w:lang w:val="fr-BE"/>
                    </w:rPr>
                    <w:fldChar w:fldCharType="separate"/>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fldChar w:fldCharType="end"/>
                  </w:r>
                  <w:bookmarkEnd w:id="13"/>
                </w:p>
              </w:tc>
            </w:tr>
            <w:tr w:rsidR="00D73C51" w:rsidRPr="00F6746C" w14:paraId="70202B09" w14:textId="77777777" w:rsidTr="00FC5C6F">
              <w:trPr>
                <w:trHeight w:val="680"/>
              </w:trPr>
              <w:tc>
                <w:tcPr>
                  <w:tcW w:w="4608" w:type="dxa"/>
                  <w:tcBorders>
                    <w:top w:val="single" w:sz="4" w:space="0" w:color="FF0000"/>
                    <w:bottom w:val="single" w:sz="4" w:space="0" w:color="FF0000"/>
                  </w:tcBorders>
                  <w:vAlign w:val="bottom"/>
                </w:tcPr>
                <w:p w14:paraId="46FB58FB" w14:textId="77777777" w:rsidR="00D73C51" w:rsidRPr="00F6746C" w:rsidRDefault="00D73C51" w:rsidP="005D3D48">
                  <w:pPr>
                    <w:pStyle w:val="11Sabam"/>
                    <w:framePr w:wrap="around"/>
                    <w:ind w:left="0" w:firstLine="0"/>
                    <w:rPr>
                      <w:lang w:val="fr-BE"/>
                    </w:rPr>
                  </w:pPr>
                  <w:r>
                    <w:rPr>
                      <w:color w:val="000000" w:themeColor="text1"/>
                      <w:lang w:val="fr-BE"/>
                    </w:rPr>
                    <w:t>Date</w:t>
                  </w:r>
                  <w:r w:rsidRPr="00F6746C">
                    <w:rPr>
                      <w:color w:val="000000" w:themeColor="text1"/>
                      <w:lang w:val="fr-BE"/>
                    </w:rPr>
                    <w:t xml:space="preserve">: </w:t>
                  </w:r>
                  <w:r w:rsidRPr="00F6746C">
                    <w:rPr>
                      <w:color w:val="000000" w:themeColor="text1"/>
                      <w:lang w:val="fr-BE"/>
                    </w:rPr>
                    <w:fldChar w:fldCharType="begin">
                      <w:ffData>
                        <w:name w:val="Texte14"/>
                        <w:enabled/>
                        <w:calcOnExit w:val="0"/>
                        <w:textInput/>
                      </w:ffData>
                    </w:fldChar>
                  </w:r>
                  <w:bookmarkStart w:id="14" w:name="Texte14"/>
                  <w:r w:rsidRPr="00F6746C">
                    <w:rPr>
                      <w:color w:val="000000" w:themeColor="text1"/>
                      <w:lang w:val="fr-BE"/>
                    </w:rPr>
                    <w:instrText xml:space="preserve"> FORMTEXT </w:instrText>
                  </w:r>
                  <w:r w:rsidRPr="00F6746C">
                    <w:rPr>
                      <w:color w:val="000000" w:themeColor="text1"/>
                      <w:lang w:val="fr-BE"/>
                    </w:rPr>
                  </w:r>
                  <w:r w:rsidRPr="00F6746C">
                    <w:rPr>
                      <w:color w:val="000000" w:themeColor="text1"/>
                      <w:lang w:val="fr-BE"/>
                    </w:rPr>
                    <w:fldChar w:fldCharType="separate"/>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fldChar w:fldCharType="end"/>
                  </w:r>
                  <w:bookmarkEnd w:id="14"/>
                </w:p>
              </w:tc>
              <w:tc>
                <w:tcPr>
                  <w:tcW w:w="4608" w:type="dxa"/>
                  <w:tcBorders>
                    <w:top w:val="single" w:sz="4" w:space="0" w:color="FF0000"/>
                    <w:bottom w:val="single" w:sz="4" w:space="0" w:color="FF0000"/>
                  </w:tcBorders>
                  <w:vAlign w:val="bottom"/>
                </w:tcPr>
                <w:p w14:paraId="33918175" w14:textId="77777777" w:rsidR="00D73C51" w:rsidRPr="00F6746C" w:rsidRDefault="00D73C51" w:rsidP="005D3D48">
                  <w:pPr>
                    <w:pStyle w:val="11Sabam"/>
                    <w:framePr w:wrap="around"/>
                    <w:ind w:left="0" w:firstLine="0"/>
                    <w:rPr>
                      <w:lang w:val="fr-BE"/>
                    </w:rPr>
                  </w:pPr>
                  <w:r>
                    <w:rPr>
                      <w:color w:val="000000" w:themeColor="text1"/>
                      <w:lang w:val="fr-BE"/>
                    </w:rPr>
                    <w:t>Date</w:t>
                  </w:r>
                  <w:r w:rsidRPr="00F6746C">
                    <w:rPr>
                      <w:color w:val="000000" w:themeColor="text1"/>
                      <w:lang w:val="fr-BE"/>
                    </w:rPr>
                    <w:t xml:space="preserve">: </w:t>
                  </w:r>
                  <w:r w:rsidRPr="00F6746C">
                    <w:rPr>
                      <w:color w:val="000000" w:themeColor="text1"/>
                      <w:lang w:val="fr-BE"/>
                    </w:rPr>
                    <w:fldChar w:fldCharType="begin">
                      <w:ffData>
                        <w:name w:val="Texte11"/>
                        <w:enabled/>
                        <w:calcOnExit w:val="0"/>
                        <w:textInput/>
                      </w:ffData>
                    </w:fldChar>
                  </w:r>
                  <w:bookmarkStart w:id="15" w:name="Texte11"/>
                  <w:r w:rsidRPr="00F6746C">
                    <w:rPr>
                      <w:color w:val="000000" w:themeColor="text1"/>
                      <w:lang w:val="fr-BE"/>
                    </w:rPr>
                    <w:instrText xml:space="preserve"> FORMTEXT </w:instrText>
                  </w:r>
                  <w:r w:rsidRPr="00F6746C">
                    <w:rPr>
                      <w:color w:val="000000" w:themeColor="text1"/>
                      <w:lang w:val="fr-BE"/>
                    </w:rPr>
                  </w:r>
                  <w:r w:rsidRPr="00F6746C">
                    <w:rPr>
                      <w:color w:val="000000" w:themeColor="text1"/>
                      <w:lang w:val="fr-BE"/>
                    </w:rPr>
                    <w:fldChar w:fldCharType="separate"/>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t> </w:t>
                  </w:r>
                  <w:r w:rsidRPr="00F6746C">
                    <w:rPr>
                      <w:color w:val="000000" w:themeColor="text1"/>
                      <w:lang w:val="fr-BE"/>
                    </w:rPr>
                    <w:fldChar w:fldCharType="end"/>
                  </w:r>
                  <w:bookmarkEnd w:id="15"/>
                </w:p>
              </w:tc>
            </w:tr>
          </w:tbl>
          <w:p w14:paraId="1D1FE7B1" w14:textId="77777777" w:rsidR="00D73C51" w:rsidRPr="00F6746C" w:rsidRDefault="00D73C51" w:rsidP="00FC5C6F">
            <w:pPr>
              <w:pStyle w:val="11Sabam"/>
              <w:framePr w:hSpace="0" w:wrap="auto" w:vAnchor="margin" w:hAnchor="text" w:yAlign="inline"/>
              <w:rPr>
                <w:lang w:val="fr-BE"/>
              </w:rPr>
            </w:pPr>
          </w:p>
          <w:p w14:paraId="6C0828AC" w14:textId="77777777" w:rsidR="00D73C51" w:rsidRPr="00F6746C" w:rsidRDefault="00D73C51" w:rsidP="00FC5C6F">
            <w:pPr>
              <w:pStyle w:val="11Sabam"/>
              <w:framePr w:hSpace="0" w:wrap="auto" w:vAnchor="margin" w:hAnchor="text" w:yAlign="inline"/>
              <w:rPr>
                <w:lang w:val="fr-BE"/>
              </w:rPr>
            </w:pPr>
          </w:p>
          <w:p w14:paraId="100D313E" w14:textId="77777777" w:rsidR="00D73C51" w:rsidRPr="00F6746C" w:rsidRDefault="00D73C51" w:rsidP="00FC5C6F">
            <w:pPr>
              <w:spacing w:after="0" w:line="240" w:lineRule="auto"/>
              <w:rPr>
                <w:rFonts w:ascii="Work Sans" w:hAnsi="Work Sans"/>
                <w:b/>
                <w:bCs/>
                <w:color w:val="FF0000"/>
              </w:rPr>
            </w:pPr>
            <w:r w:rsidRPr="00F6746C">
              <w:tab/>
            </w:r>
            <w:r w:rsidRPr="00F6746C">
              <w:rPr>
                <w:rFonts w:ascii="Work Sans" w:hAnsi="Work Sans"/>
                <w:b/>
                <w:bCs/>
                <w:color w:val="FF0000"/>
              </w:rPr>
              <w:t xml:space="preserve"> </w:t>
            </w:r>
          </w:p>
          <w:p w14:paraId="6526DA95" w14:textId="77777777" w:rsidR="00D73C51" w:rsidRDefault="00D73C51" w:rsidP="00FC5C6F">
            <w:pPr>
              <w:spacing w:after="0" w:line="240" w:lineRule="auto"/>
              <w:jc w:val="center"/>
              <w:rPr>
                <w:rFonts w:ascii="Work Sans" w:hAnsi="Work Sans"/>
                <w:b/>
                <w:bCs/>
                <w:color w:val="FF0000"/>
              </w:rPr>
            </w:pPr>
          </w:p>
          <w:p w14:paraId="1E9C75C6" w14:textId="77777777" w:rsidR="00D73C51" w:rsidRDefault="00D73C51" w:rsidP="00FC5C6F">
            <w:pPr>
              <w:spacing w:after="0" w:line="240" w:lineRule="auto"/>
              <w:jc w:val="center"/>
              <w:rPr>
                <w:rFonts w:ascii="Work Sans" w:hAnsi="Work Sans"/>
                <w:b/>
                <w:bCs/>
                <w:color w:val="FF0000"/>
              </w:rPr>
            </w:pPr>
          </w:p>
          <w:p w14:paraId="735EF921" w14:textId="77777777" w:rsidR="00D73C51" w:rsidRDefault="00D73C51" w:rsidP="00FC5C6F">
            <w:pPr>
              <w:spacing w:after="0" w:line="240" w:lineRule="auto"/>
              <w:jc w:val="center"/>
              <w:rPr>
                <w:rFonts w:ascii="Work Sans" w:hAnsi="Work Sans"/>
                <w:b/>
                <w:bCs/>
                <w:color w:val="FF0000"/>
              </w:rPr>
            </w:pPr>
          </w:p>
          <w:p w14:paraId="1D885CC7" w14:textId="77777777" w:rsidR="00D73C51" w:rsidRDefault="00D73C51" w:rsidP="00FC5C6F">
            <w:pPr>
              <w:spacing w:after="0" w:line="240" w:lineRule="auto"/>
              <w:jc w:val="center"/>
              <w:rPr>
                <w:rFonts w:ascii="Work Sans" w:hAnsi="Work Sans"/>
                <w:b/>
                <w:bCs/>
                <w:color w:val="FF0000"/>
              </w:rPr>
            </w:pPr>
          </w:p>
          <w:p w14:paraId="135C0674" w14:textId="77777777" w:rsidR="00D73C51" w:rsidRDefault="00D73C51" w:rsidP="00FC5C6F">
            <w:pPr>
              <w:spacing w:after="0" w:line="240" w:lineRule="auto"/>
              <w:jc w:val="center"/>
              <w:rPr>
                <w:rFonts w:ascii="Work Sans" w:hAnsi="Work Sans"/>
                <w:b/>
                <w:bCs/>
                <w:color w:val="FF0000"/>
              </w:rPr>
            </w:pPr>
          </w:p>
          <w:p w14:paraId="4C70408B" w14:textId="77777777" w:rsidR="00D73C51" w:rsidRDefault="00D73C51" w:rsidP="00FC5C6F">
            <w:pPr>
              <w:spacing w:after="0" w:line="240" w:lineRule="auto"/>
              <w:jc w:val="center"/>
              <w:rPr>
                <w:rFonts w:ascii="Work Sans" w:hAnsi="Work Sans"/>
                <w:b/>
                <w:bCs/>
                <w:color w:val="FF0000"/>
              </w:rPr>
            </w:pPr>
          </w:p>
          <w:p w14:paraId="0968FB60" w14:textId="77777777" w:rsidR="00D73C51" w:rsidRDefault="00D73C51" w:rsidP="00FC5C6F">
            <w:pPr>
              <w:spacing w:after="0" w:line="240" w:lineRule="auto"/>
              <w:jc w:val="center"/>
              <w:rPr>
                <w:rFonts w:ascii="Work Sans" w:hAnsi="Work Sans"/>
                <w:b/>
                <w:bCs/>
                <w:color w:val="FF0000"/>
              </w:rPr>
            </w:pPr>
          </w:p>
          <w:p w14:paraId="1B80546A" w14:textId="77777777" w:rsidR="00D73C51" w:rsidRDefault="00D73C51" w:rsidP="00FC5C6F">
            <w:pPr>
              <w:spacing w:after="0" w:line="240" w:lineRule="auto"/>
              <w:jc w:val="center"/>
              <w:rPr>
                <w:rFonts w:ascii="Work Sans" w:hAnsi="Work Sans"/>
                <w:b/>
                <w:bCs/>
                <w:color w:val="FF0000"/>
              </w:rPr>
            </w:pPr>
          </w:p>
          <w:p w14:paraId="25332560" w14:textId="77777777" w:rsidR="00D73C51" w:rsidRDefault="00D73C51" w:rsidP="00FC5C6F">
            <w:pPr>
              <w:spacing w:after="0" w:line="240" w:lineRule="auto"/>
              <w:jc w:val="center"/>
              <w:rPr>
                <w:rFonts w:ascii="Work Sans" w:hAnsi="Work Sans"/>
                <w:b/>
                <w:bCs/>
                <w:color w:val="FF0000"/>
              </w:rPr>
            </w:pPr>
          </w:p>
          <w:p w14:paraId="362D9690" w14:textId="77777777" w:rsidR="00D73C51" w:rsidRDefault="00D73C51" w:rsidP="00FC5C6F">
            <w:pPr>
              <w:spacing w:after="0" w:line="240" w:lineRule="auto"/>
              <w:jc w:val="center"/>
              <w:rPr>
                <w:rFonts w:ascii="Work Sans" w:hAnsi="Work Sans"/>
                <w:b/>
                <w:bCs/>
                <w:color w:val="FF0000"/>
              </w:rPr>
            </w:pPr>
          </w:p>
          <w:p w14:paraId="0DF5DF1E" w14:textId="77777777" w:rsidR="00D73C51" w:rsidRDefault="00D73C51" w:rsidP="00FC5C6F">
            <w:pPr>
              <w:spacing w:after="0" w:line="240" w:lineRule="auto"/>
              <w:jc w:val="center"/>
              <w:rPr>
                <w:rFonts w:ascii="Work Sans" w:hAnsi="Work Sans"/>
                <w:b/>
                <w:bCs/>
                <w:color w:val="FF0000"/>
              </w:rPr>
            </w:pPr>
          </w:p>
          <w:p w14:paraId="2C7D3C58" w14:textId="77777777" w:rsidR="00D73C51" w:rsidRDefault="00D73C51" w:rsidP="00FC5C6F">
            <w:pPr>
              <w:spacing w:after="0" w:line="240" w:lineRule="auto"/>
              <w:jc w:val="center"/>
              <w:rPr>
                <w:rFonts w:ascii="Work Sans" w:hAnsi="Work Sans"/>
                <w:b/>
                <w:bCs/>
                <w:color w:val="FF0000"/>
              </w:rPr>
            </w:pPr>
          </w:p>
          <w:p w14:paraId="5B80C985" w14:textId="77777777" w:rsidR="00D73C51" w:rsidRDefault="00D73C51" w:rsidP="00FC5C6F">
            <w:pPr>
              <w:spacing w:after="0" w:line="240" w:lineRule="auto"/>
              <w:jc w:val="center"/>
              <w:rPr>
                <w:rFonts w:ascii="Work Sans" w:hAnsi="Work Sans"/>
                <w:b/>
                <w:bCs/>
                <w:color w:val="FF0000"/>
              </w:rPr>
            </w:pPr>
          </w:p>
          <w:p w14:paraId="76BFCD14" w14:textId="77777777" w:rsidR="00D73C51" w:rsidRDefault="00D73C51" w:rsidP="00FC5C6F">
            <w:pPr>
              <w:spacing w:after="0" w:line="240" w:lineRule="auto"/>
              <w:jc w:val="center"/>
              <w:rPr>
                <w:rFonts w:ascii="Work Sans" w:hAnsi="Work Sans"/>
                <w:b/>
                <w:bCs/>
                <w:color w:val="FF0000"/>
              </w:rPr>
            </w:pPr>
          </w:p>
          <w:p w14:paraId="372B6955" w14:textId="77777777" w:rsidR="00D73C51" w:rsidRDefault="00D73C51" w:rsidP="00FC5C6F">
            <w:pPr>
              <w:spacing w:after="0" w:line="240" w:lineRule="auto"/>
              <w:jc w:val="center"/>
              <w:rPr>
                <w:rFonts w:ascii="Work Sans" w:hAnsi="Work Sans"/>
                <w:b/>
                <w:bCs/>
                <w:color w:val="FF0000"/>
              </w:rPr>
            </w:pPr>
          </w:p>
          <w:p w14:paraId="1774BF78" w14:textId="77777777" w:rsidR="00D73C51" w:rsidRDefault="00D73C51" w:rsidP="00FC5C6F">
            <w:pPr>
              <w:spacing w:after="0" w:line="240" w:lineRule="auto"/>
              <w:rPr>
                <w:rFonts w:ascii="Work Sans" w:hAnsi="Work Sans"/>
                <w:b/>
                <w:bCs/>
                <w:color w:val="FF0000"/>
              </w:rPr>
            </w:pPr>
          </w:p>
          <w:p w14:paraId="74E20D0C" w14:textId="77777777" w:rsidR="00D73C51" w:rsidRDefault="00D73C51" w:rsidP="00FC5C6F">
            <w:pPr>
              <w:spacing w:after="0" w:line="240" w:lineRule="auto"/>
              <w:jc w:val="center"/>
              <w:rPr>
                <w:rFonts w:ascii="Work Sans" w:hAnsi="Work Sans"/>
                <w:b/>
                <w:bCs/>
                <w:color w:val="FF0000"/>
              </w:rPr>
            </w:pPr>
          </w:p>
          <w:p w14:paraId="1F1B76E1" w14:textId="77777777" w:rsidR="00D73C51" w:rsidRDefault="00D73C51" w:rsidP="00FC5C6F">
            <w:pPr>
              <w:spacing w:after="0" w:line="240" w:lineRule="auto"/>
              <w:jc w:val="center"/>
              <w:rPr>
                <w:rFonts w:ascii="Work Sans" w:hAnsi="Work Sans"/>
                <w:b/>
                <w:bCs/>
                <w:color w:val="FF0000"/>
              </w:rPr>
            </w:pPr>
          </w:p>
          <w:p w14:paraId="7BAC5067" w14:textId="77777777" w:rsidR="00D73C51" w:rsidRPr="00F6746C" w:rsidRDefault="00D73C51" w:rsidP="00FC5C6F">
            <w:pPr>
              <w:spacing w:after="0" w:line="240" w:lineRule="auto"/>
              <w:jc w:val="center"/>
            </w:pPr>
          </w:p>
        </w:tc>
      </w:tr>
    </w:tbl>
    <w:p w14:paraId="74C3B6EE" w14:textId="1F0DA8DE" w:rsidR="00F115A6" w:rsidRDefault="00F115A6"/>
    <w:p w14:paraId="4B075833" w14:textId="7C346877" w:rsidR="00573C18" w:rsidRPr="00F6746C" w:rsidRDefault="00573C18" w:rsidP="00573C18">
      <w:pPr>
        <w:spacing w:after="0" w:line="240" w:lineRule="auto"/>
      </w:pPr>
    </w:p>
    <w:p w14:paraId="73CF81E7" w14:textId="77777777" w:rsidR="00573C18" w:rsidRPr="00F6746C" w:rsidRDefault="00573C18" w:rsidP="00573C18">
      <w:pPr>
        <w:spacing w:after="0" w:line="240" w:lineRule="auto"/>
      </w:pPr>
    </w:p>
    <w:p w14:paraId="7AB771E7" w14:textId="77777777" w:rsidR="00573C18" w:rsidRPr="00F6746C" w:rsidRDefault="00573C18" w:rsidP="00573C18">
      <w:pPr>
        <w:spacing w:after="0" w:line="240" w:lineRule="auto"/>
      </w:pPr>
    </w:p>
    <w:p w14:paraId="6A9995D7" w14:textId="77777777" w:rsidR="00573C18" w:rsidRPr="00F6746C" w:rsidRDefault="00573C18" w:rsidP="00573C18">
      <w:pPr>
        <w:spacing w:after="0" w:line="240" w:lineRule="auto"/>
      </w:pPr>
    </w:p>
    <w:p w14:paraId="21163ABD" w14:textId="77777777" w:rsidR="00573C18" w:rsidRPr="00F6746C" w:rsidRDefault="00573C18" w:rsidP="00573C18">
      <w:pPr>
        <w:spacing w:after="0" w:line="240" w:lineRule="auto"/>
      </w:pPr>
    </w:p>
    <w:p w14:paraId="6CD83222" w14:textId="77777777" w:rsidR="00573C18" w:rsidRPr="00F6746C" w:rsidRDefault="00573C18" w:rsidP="00573C18">
      <w:pPr>
        <w:spacing w:after="0" w:line="240" w:lineRule="auto"/>
      </w:pPr>
    </w:p>
    <w:p w14:paraId="3D083B83" w14:textId="77777777" w:rsidR="00573C18" w:rsidRPr="00F6746C" w:rsidRDefault="00573C18" w:rsidP="00573C18">
      <w:pPr>
        <w:spacing w:after="0" w:line="240" w:lineRule="auto"/>
      </w:pPr>
    </w:p>
    <w:p w14:paraId="5B648D9B" w14:textId="02B674E3" w:rsidR="00BF4543" w:rsidRPr="009D59A2" w:rsidRDefault="00BF4543" w:rsidP="00D73C51">
      <w:pPr>
        <w:spacing w:after="0" w:line="240" w:lineRule="auto"/>
      </w:pPr>
    </w:p>
    <w:sectPr w:rsidR="00BF4543" w:rsidRPr="009D59A2" w:rsidSect="00573C18">
      <w:footerReference w:type="default" r:id="rId11"/>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Pr="00F6746C" w:rsidRDefault="00C20058" w:rsidP="00A726C1">
      <w:pPr>
        <w:spacing w:after="0" w:line="240" w:lineRule="auto"/>
      </w:pPr>
      <w:r w:rsidRPr="00F6746C">
        <w:separator/>
      </w:r>
    </w:p>
  </w:endnote>
  <w:endnote w:type="continuationSeparator" w:id="0">
    <w:p w14:paraId="663712C9" w14:textId="77777777" w:rsidR="00C20058" w:rsidRPr="00F6746C" w:rsidRDefault="00C20058" w:rsidP="00A726C1">
      <w:pPr>
        <w:spacing w:after="0" w:line="240" w:lineRule="auto"/>
      </w:pPr>
      <w:r w:rsidRPr="00F674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5C3014EA" w:rsidR="007C52AA" w:rsidRPr="00F6746C" w:rsidRDefault="005D3D48" w:rsidP="007C52AA">
    <w:pPr>
      <w:pStyle w:val="Voettekst"/>
      <w:framePr w:wrap="notBeside" w:vAnchor="text" w:hAnchor="margin" w:xAlign="right" w:y="285"/>
      <w:rPr>
        <w:rStyle w:val="Paginanummer"/>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F6746C">
          <w:rPr>
            <w:rStyle w:val="Paginanummer"/>
            <w:color w:val="FF0000"/>
            <w:sz w:val="16"/>
            <w:szCs w:val="16"/>
          </w:rPr>
          <w:fldChar w:fldCharType="begin"/>
        </w:r>
        <w:r w:rsidR="007C52AA" w:rsidRPr="00F6746C">
          <w:rPr>
            <w:rStyle w:val="Paginanummer"/>
            <w:color w:val="FF0000"/>
            <w:sz w:val="16"/>
            <w:szCs w:val="16"/>
          </w:rPr>
          <w:instrText xml:space="preserve"> PAGE </w:instrText>
        </w:r>
        <w:r w:rsidR="007C52AA" w:rsidRPr="00F6746C">
          <w:rPr>
            <w:rStyle w:val="Paginanummer"/>
            <w:color w:val="FF0000"/>
            <w:sz w:val="16"/>
            <w:szCs w:val="16"/>
          </w:rPr>
          <w:fldChar w:fldCharType="separate"/>
        </w:r>
        <w:r w:rsidR="007C52AA" w:rsidRPr="00F6746C">
          <w:rPr>
            <w:rStyle w:val="Paginanummer"/>
            <w:color w:val="FF0000"/>
            <w:sz w:val="16"/>
            <w:szCs w:val="16"/>
          </w:rPr>
          <w:t>1</w:t>
        </w:r>
        <w:r w:rsidR="007C52AA" w:rsidRPr="00F6746C">
          <w:rPr>
            <w:rStyle w:val="Paginanummer"/>
            <w:color w:val="FF0000"/>
            <w:sz w:val="16"/>
            <w:szCs w:val="16"/>
          </w:rPr>
          <w:fldChar w:fldCharType="end"/>
        </w:r>
        <w:r w:rsidR="007C52AA" w:rsidRPr="00F6746C">
          <w:rPr>
            <w:rStyle w:val="Paginanummer"/>
            <w:color w:val="C00000"/>
            <w:sz w:val="16"/>
            <w:szCs w:val="16"/>
          </w:rPr>
          <w:t>/</w:t>
        </w:r>
        <w:r w:rsidR="00D73C51">
          <w:rPr>
            <w:rStyle w:val="Paginanummer"/>
            <w:color w:val="C00000"/>
            <w:sz w:val="16"/>
            <w:szCs w:val="16"/>
          </w:rPr>
          <w:t>4</w:t>
        </w:r>
      </w:sdtContent>
    </w:sdt>
  </w:p>
  <w:p w14:paraId="74B2F5CD" w14:textId="77777777" w:rsidR="007C52AA" w:rsidRPr="00F6746C" w:rsidRDefault="007C52AA" w:rsidP="007C52AA">
    <w:pPr>
      <w:pStyle w:val="Voettekst"/>
      <w:ind w:right="360"/>
      <w:jc w:val="right"/>
      <w:rPr>
        <w:rFonts w:ascii="WORK SANS REGULAR ROMAN" w:eastAsia="Calibri" w:hAnsi="WORK SANS REGULAR ROMAN" w:cs="Calibri"/>
        <w:sz w:val="15"/>
        <w:szCs w:val="15"/>
      </w:rPr>
    </w:pPr>
    <w:r w:rsidRPr="00F6746C">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259533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sidRPr="00F6746C">
      <w:rPr>
        <w:rFonts w:ascii="WORK SANS REGULAR ROMAN" w:eastAsia="Calibri" w:hAnsi="WORK SANS REGULAR ROMAN" w:cs="Calibri"/>
        <w:sz w:val="15"/>
        <w:szCs w:val="15"/>
      </w:rPr>
      <w:t xml:space="preserve">           </w:t>
    </w:r>
  </w:p>
  <w:p w14:paraId="108CA1A0" w14:textId="1C3D5427" w:rsidR="007C52AA" w:rsidRPr="00F6746C" w:rsidRDefault="007C52AA" w:rsidP="007C52AA">
    <w:pPr>
      <w:pStyle w:val="Voettekst"/>
      <w:jc w:val="right"/>
      <w:rPr>
        <w:rFonts w:ascii="WORK SANS REGULAR ROMAN" w:hAnsi="WORK SANS REGULAR ROMAN"/>
        <w:b/>
        <w:bCs/>
        <w:color w:val="ED3424"/>
        <w:sz w:val="15"/>
        <w:szCs w:val="15"/>
        <w:u w:val="thick"/>
      </w:rPr>
    </w:pPr>
    <w:r w:rsidRPr="00F6746C">
      <w:rPr>
        <w:rFonts w:ascii="WORK SANS REGULAR ROMAN" w:eastAsia="Calibri" w:hAnsi="WORK SANS REGULAR ROMAN" w:cs="Calibri"/>
        <w:sz w:val="15"/>
        <w:szCs w:val="15"/>
      </w:rPr>
      <w:t xml:space="preserve">  </w:t>
    </w:r>
    <w:r w:rsidR="00F6746C" w:rsidRPr="00F6746C">
      <w:rPr>
        <w:rFonts w:ascii="WORK SANS REGULAR ROMAN" w:hAnsi="WORK SANS REGULAR ROMAN"/>
        <w:color w:val="ED3424"/>
        <w:sz w:val="15"/>
        <w:szCs w:val="15"/>
      </w:rPr>
      <w:t xml:space="preserve">CONTRAT </w:t>
    </w:r>
    <w:r w:rsidRPr="00F6746C">
      <w:rPr>
        <w:rFonts w:ascii="WORK SANS REGULAR ROMAN" w:hAnsi="WORK SANS REGULAR ROMAN"/>
        <w:color w:val="A81E22"/>
        <w:sz w:val="15"/>
        <w:szCs w:val="15"/>
      </w:rPr>
      <w:t>PRODUCT</w:t>
    </w:r>
    <w:r w:rsidR="00F6746C" w:rsidRPr="00F6746C">
      <w:rPr>
        <w:rFonts w:ascii="WORK SANS REGULAR ROMAN" w:hAnsi="WORK SANS REGULAR ROMAN"/>
        <w:color w:val="A81E22"/>
        <w:sz w:val="15"/>
        <w:szCs w:val="15"/>
      </w:rPr>
      <w:t>EUR</w:t>
    </w:r>
    <w:r w:rsidR="002C3FD7" w:rsidRPr="00F6746C">
      <w:rPr>
        <w:rFonts w:ascii="WORK SANS REGULAR ROMAN" w:hAnsi="WORK SANS REGULAR ROMAN"/>
        <w:color w:val="A81E22"/>
        <w:sz w:val="15"/>
        <w:szCs w:val="15"/>
      </w:rPr>
      <w:t xml:space="preserve"> - </w:t>
    </w:r>
    <w:r w:rsidR="00D73C51">
      <w:rPr>
        <w:rFonts w:ascii="WORK SANS REGULAR ROMAN" w:hAnsi="WORK SANS REGULAR ROMAN"/>
        <w:color w:val="A81E22"/>
        <w:sz w:val="15"/>
        <w:szCs w:val="15"/>
      </w:rPr>
      <w:t>RÉSERVE GESTION COLLECTIVE</w:t>
    </w:r>
    <w:r w:rsidRPr="00F6746C">
      <w:rPr>
        <w:rFonts w:ascii="WORK SANS REGULAR ROMAN" w:hAnsi="WORK SANS REGULAR ROMAN"/>
        <w:color w:val="A81E22"/>
        <w:sz w:val="15"/>
        <w:szCs w:val="15"/>
      </w:rPr>
      <w:t xml:space="preserve"> </w:t>
    </w:r>
  </w:p>
  <w:p w14:paraId="7E213D2E" w14:textId="77777777" w:rsidR="007C52AA" w:rsidRPr="00F6746C" w:rsidRDefault="007C52AA" w:rsidP="007C52AA">
    <w:pPr>
      <w:pStyle w:val="Voetnoottekst"/>
      <w:rPr>
        <w:rFonts w:ascii="WORK SANS REGULAR ROMAN" w:eastAsia="Calibri" w:hAnsi="WORK SANS REGULAR ROMAN" w:cs="Calibri"/>
        <w:sz w:val="15"/>
        <w:szCs w:val="15"/>
      </w:rPr>
    </w:pPr>
    <w:r w:rsidRPr="00F6746C">
      <w:rPr>
        <w:rFonts w:ascii="WORK SANS REGULAR ROMAN" w:eastAsia="Calibri" w:hAnsi="WORK SANS REGULAR ROMAN" w:cs="Calibri"/>
        <w:noProof/>
        <w:color w:val="A81E22"/>
        <w:sz w:val="15"/>
        <w:szCs w:val="15"/>
        <w:vertAlign w:val="superscript"/>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sidRPr="00F6746C">
      <w:rPr>
        <w:rFonts w:ascii="WORK SANS REGULAR ROMAN" w:eastAsia="Calibri" w:hAnsi="WORK SANS REGULAR ROMAN" w:cs="Calibri"/>
        <w:noProof/>
        <w:sz w:val="15"/>
        <w:szCs w:val="15"/>
        <w:vertAlign w:val="superscript"/>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F6746C" w:rsidRDefault="00A31656" w:rsidP="007C52AA">
    <w:pPr>
      <w:pStyle w:val="Voettekst"/>
      <w:tabs>
        <w:tab w:val="left" w:pos="401"/>
      </w:tabs>
      <w:rPr>
        <w:rFonts w:ascii="WORK SANS REGULAR ROMAN" w:hAnsi="WORK SANS REGULAR ROMAN"/>
        <w:b/>
        <w:bCs/>
        <w:color w:val="ED3424"/>
        <w:sz w:val="15"/>
        <w:szCs w:val="15"/>
        <w:u w:val="thic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Pr="00F6746C" w:rsidRDefault="00C20058" w:rsidP="00A726C1">
      <w:pPr>
        <w:spacing w:after="0" w:line="240" w:lineRule="auto"/>
      </w:pPr>
      <w:r w:rsidRPr="00F6746C">
        <w:separator/>
      </w:r>
    </w:p>
  </w:footnote>
  <w:footnote w:type="continuationSeparator" w:id="0">
    <w:p w14:paraId="5C604620" w14:textId="77777777" w:rsidR="00C20058" w:rsidRPr="00F6746C" w:rsidRDefault="00C20058" w:rsidP="00A726C1">
      <w:pPr>
        <w:spacing w:after="0" w:line="240" w:lineRule="auto"/>
      </w:pPr>
      <w:r w:rsidRPr="00F6746C">
        <w:continuationSeparator/>
      </w:r>
    </w:p>
  </w:footnote>
  <w:footnote w:id="1">
    <w:p w14:paraId="0119B4BD" w14:textId="3D4135F2" w:rsidR="00573C18" w:rsidRPr="00F6746C" w:rsidRDefault="00573C18" w:rsidP="00573C18">
      <w:pPr>
        <w:pStyle w:val="Voetnoottekst"/>
        <w:rPr>
          <w:rFonts w:ascii="WORK SANS REGULAR ROMAN" w:hAnsi="WORK SANS REGULAR ROMAN"/>
          <w:sz w:val="15"/>
          <w:szCs w:val="15"/>
        </w:rPr>
      </w:pPr>
      <w:r w:rsidRPr="00F6746C">
        <w:rPr>
          <w:rStyle w:val="Voetnootmarkering"/>
          <w:rFonts w:ascii="WORK SANS REGULAR ROMAN" w:hAnsi="WORK SANS REGULAR ROMAN"/>
          <w:color w:val="FF0000"/>
          <w:sz w:val="15"/>
          <w:szCs w:val="15"/>
        </w:rPr>
        <w:footnoteRef/>
      </w:r>
      <w:r w:rsidRPr="00F6746C">
        <w:rPr>
          <w:rFonts w:ascii="WORK SANS REGULAR ROMAN" w:hAnsi="WORK SANS REGULAR ROMAN"/>
          <w:sz w:val="15"/>
          <w:szCs w:val="15"/>
        </w:rPr>
        <w:t xml:space="preserve"> </w:t>
      </w:r>
      <w:r w:rsidR="00F6746C" w:rsidRPr="00F6746C">
        <w:rPr>
          <w:rFonts w:ascii="WORK SANS REGULAR ROMAN" w:hAnsi="WORK SANS REGULAR ROMAN"/>
          <w:sz w:val="15"/>
          <w:szCs w:val="15"/>
        </w:rPr>
        <w:t>Indiquer le titre (provisoire) de l'œuvre audiovisuelle.</w:t>
      </w:r>
    </w:p>
  </w:footnote>
  <w:footnote w:id="2">
    <w:p w14:paraId="52375EF9" w14:textId="3687EE1E" w:rsidR="00573C18" w:rsidRPr="00F6746C" w:rsidRDefault="00573C18" w:rsidP="00573C18">
      <w:pPr>
        <w:pStyle w:val="Voetnoottekst"/>
        <w:rPr>
          <w:rFonts w:ascii="WORK SANS REGULAR ROMAN" w:hAnsi="WORK SANS REGULAR ROMAN"/>
        </w:rPr>
      </w:pPr>
      <w:r w:rsidRPr="00F6746C">
        <w:rPr>
          <w:rStyle w:val="Voetnootmarkering"/>
          <w:rFonts w:ascii="WORK SANS REGULAR ROMAN" w:hAnsi="WORK SANS REGULAR ROMAN"/>
          <w:color w:val="FF0000"/>
          <w:sz w:val="15"/>
          <w:szCs w:val="15"/>
        </w:rPr>
        <w:footnoteRef/>
      </w:r>
      <w:r w:rsidRPr="00F6746C">
        <w:rPr>
          <w:rStyle w:val="Voetnootmarkering"/>
          <w:color w:val="FF0000"/>
          <w:sz w:val="15"/>
          <w:szCs w:val="15"/>
        </w:rPr>
        <w:t xml:space="preserve"> </w:t>
      </w:r>
      <w:r w:rsidR="00F6746C" w:rsidRPr="00F6746C">
        <w:rPr>
          <w:rFonts w:ascii="WORK SANS REGULAR ROMAN" w:hAnsi="WORK SANS REGULAR ROMAN"/>
          <w:sz w:val="15"/>
          <w:szCs w:val="15"/>
        </w:rPr>
        <w:t>Indiquer les données (nom de la société, numéro BCE, adresse, représentant et qualité du représentant) du Producteur.</w:t>
      </w:r>
    </w:p>
  </w:footnote>
  <w:footnote w:id="3">
    <w:p w14:paraId="314345A9" w14:textId="03C23C7A" w:rsidR="00573C18" w:rsidRPr="00F6746C" w:rsidRDefault="00573C18" w:rsidP="00573C18">
      <w:pPr>
        <w:pStyle w:val="Voetnoottekst"/>
        <w:rPr>
          <w:rFonts w:ascii="WORK SANS REGULAR ROMAN" w:hAnsi="WORK SANS REGULAR ROMAN"/>
        </w:rPr>
      </w:pPr>
      <w:r w:rsidRPr="00F6746C">
        <w:rPr>
          <w:rStyle w:val="Voetnootmarkering"/>
          <w:rFonts w:ascii="WORK SANS REGULAR ROMAN" w:hAnsi="WORK SANS REGULAR ROMAN"/>
          <w:color w:val="FF0000"/>
          <w:sz w:val="15"/>
          <w:szCs w:val="15"/>
        </w:rPr>
        <w:footnoteRef/>
      </w:r>
      <w:r w:rsidRPr="00F6746C">
        <w:rPr>
          <w:rStyle w:val="Voetnootmarkering"/>
          <w:color w:val="FF0000"/>
          <w:sz w:val="15"/>
          <w:szCs w:val="15"/>
        </w:rPr>
        <w:t xml:space="preserve"> </w:t>
      </w:r>
      <w:r w:rsidR="00F6746C" w:rsidRPr="00F6746C">
        <w:rPr>
          <w:rFonts w:ascii="WORK SANS REGULAR ROMAN" w:hAnsi="WORK SANS REGULAR ROMAN"/>
          <w:sz w:val="15"/>
          <w:szCs w:val="15"/>
        </w:rPr>
        <w:t>Compléter les coordonnées (nom et adresse) de l'auteur.</w:t>
      </w:r>
    </w:p>
  </w:footnote>
  <w:footnote w:id="4">
    <w:p w14:paraId="08CE540E" w14:textId="43D1AC18" w:rsidR="008B32D3" w:rsidRPr="008B32D3" w:rsidRDefault="008B32D3">
      <w:pPr>
        <w:pStyle w:val="Voetnoottekst"/>
        <w:rPr>
          <w:rFonts w:ascii="WORK SANS REGULAR ROMAN" w:hAnsi="WORK SANS REGULAR ROMAN"/>
          <w:sz w:val="15"/>
          <w:szCs w:val="15"/>
        </w:rPr>
      </w:pPr>
      <w:r w:rsidRPr="00261443">
        <w:rPr>
          <w:rStyle w:val="Voetnootmarkering"/>
          <w:color w:val="FF0000"/>
          <w:sz w:val="15"/>
          <w:szCs w:val="15"/>
        </w:rPr>
        <w:footnoteRef/>
      </w:r>
      <w:r w:rsidRPr="008B32D3">
        <w:rPr>
          <w:rStyle w:val="Voetnootmarkering"/>
          <w:color w:val="FF0000"/>
        </w:rPr>
        <w:t xml:space="preserve"> </w:t>
      </w:r>
      <w:r w:rsidRPr="008B32D3">
        <w:rPr>
          <w:rFonts w:ascii="WORK SANS REGULAR ROMAN" w:hAnsi="WORK SANS REGULAR ROMAN"/>
          <w:sz w:val="15"/>
          <w:szCs w:val="15"/>
        </w:rPr>
        <w:t>Complétez selon le cas : scénariste, réalisateur, scénariste-réalisateur, …</w:t>
      </w:r>
    </w:p>
  </w:footnote>
  <w:footnote w:id="5">
    <w:p w14:paraId="173716DA" w14:textId="447F6B99" w:rsidR="008B32D3" w:rsidRPr="008B32D3" w:rsidRDefault="008B32D3">
      <w:pPr>
        <w:pStyle w:val="Voetnoottekst"/>
        <w:rPr>
          <w:rFonts w:ascii="WORK SANS REGULAR ROMAN" w:hAnsi="WORK SANS REGULAR ROMAN"/>
          <w:sz w:val="15"/>
          <w:szCs w:val="15"/>
        </w:rPr>
      </w:pPr>
      <w:r w:rsidRPr="00261443">
        <w:rPr>
          <w:rStyle w:val="Voetnootmarkering"/>
          <w:color w:val="FF0000"/>
          <w:sz w:val="15"/>
          <w:szCs w:val="15"/>
        </w:rPr>
        <w:footnoteRef/>
      </w:r>
      <w:r w:rsidRPr="008B32D3">
        <w:rPr>
          <w:rFonts w:ascii="WORK SANS REGULAR ROMAN" w:hAnsi="WORK SANS REGULAR ROMAN"/>
          <w:sz w:val="15"/>
          <w:szCs w:val="15"/>
        </w:rPr>
        <w:t xml:space="preserve"> Indiquez ici le titre de l’Œuvre.</w:t>
      </w:r>
    </w:p>
  </w:footnote>
  <w:footnote w:id="6">
    <w:p w14:paraId="0B345002" w14:textId="43BC881D" w:rsidR="008B32D3" w:rsidRDefault="008B32D3">
      <w:pPr>
        <w:pStyle w:val="Voetnoottekst"/>
      </w:pPr>
      <w:r w:rsidRPr="00261443">
        <w:rPr>
          <w:rFonts w:ascii="WORK SANS REGULAR ROMAN" w:hAnsi="WORK SANS REGULAR ROMAN"/>
          <w:color w:val="FF0000"/>
          <w:sz w:val="9"/>
          <w:szCs w:val="9"/>
        </w:rPr>
        <w:footnoteRef/>
      </w:r>
      <w:r w:rsidRPr="008B32D3">
        <w:rPr>
          <w:rFonts w:ascii="WORK SANS REGULAR ROMAN" w:hAnsi="WORK SANS REGULAR ROMAN"/>
          <w:color w:val="FF0000"/>
          <w:sz w:val="15"/>
          <w:szCs w:val="15"/>
        </w:rPr>
        <w:t xml:space="preserve"> </w:t>
      </w:r>
      <w:r w:rsidRPr="008B32D3">
        <w:rPr>
          <w:rFonts w:ascii="WORK SANS REGULAR ROMAN" w:hAnsi="WORK SANS REGULAR ROMAN"/>
          <w:sz w:val="15"/>
          <w:szCs w:val="15"/>
        </w:rPr>
        <w:t>Indiquez ici la nature de l’œuvre : long métrage, court métrage, documentaire, téléfilm, film d’animation, série de fiction, sitcom, série dramatique, soap, clip vidéo, reportage, docu-réalité, sketch, film institutionnel, spot publicitaire, ...</w:t>
      </w:r>
    </w:p>
  </w:footnote>
  <w:footnote w:id="7">
    <w:p w14:paraId="22B28CFD" w14:textId="4B9F8C46" w:rsidR="00261443" w:rsidRDefault="00261443">
      <w:pPr>
        <w:pStyle w:val="Voetnoottekst"/>
      </w:pPr>
      <w:r w:rsidRPr="00D73C51">
        <w:rPr>
          <w:rFonts w:ascii="WORK SANS REGULAR ROMAN" w:hAnsi="WORK SANS REGULAR ROMAN"/>
          <w:color w:val="FF0000"/>
          <w:sz w:val="10"/>
          <w:szCs w:val="10"/>
        </w:rPr>
        <w:footnoteRef/>
      </w:r>
      <w:r w:rsidRPr="00D73C51">
        <w:rPr>
          <w:rFonts w:ascii="WORK SANS REGULAR ROMAN" w:hAnsi="WORK SANS REGULAR ROMAN"/>
          <w:color w:val="FF0000"/>
          <w:sz w:val="10"/>
          <w:szCs w:val="10"/>
        </w:rPr>
        <w:t xml:space="preserve"> </w:t>
      </w:r>
      <w:r w:rsidRPr="00D73C51">
        <w:rPr>
          <w:rFonts w:ascii="WORK SANS REGULAR ROMAN" w:hAnsi="WORK SANS REGULAR ROMAN"/>
          <w:sz w:val="15"/>
          <w:szCs w:val="15"/>
        </w:rPr>
        <w:t>Indiquez ici le pourcentage convenu sur les revenus nets que l’Auteur recevra du Producteur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513E"/>
    <w:rsid w:val="000259DF"/>
    <w:rsid w:val="000263DA"/>
    <w:rsid w:val="00027245"/>
    <w:rsid w:val="00076DB7"/>
    <w:rsid w:val="00082361"/>
    <w:rsid w:val="000B3101"/>
    <w:rsid w:val="000C3495"/>
    <w:rsid w:val="000D56ED"/>
    <w:rsid w:val="000E0DE2"/>
    <w:rsid w:val="000E1E6E"/>
    <w:rsid w:val="000F233C"/>
    <w:rsid w:val="001301DF"/>
    <w:rsid w:val="001334C6"/>
    <w:rsid w:val="00136319"/>
    <w:rsid w:val="001369FF"/>
    <w:rsid w:val="00144C1C"/>
    <w:rsid w:val="00176C93"/>
    <w:rsid w:val="00182F2A"/>
    <w:rsid w:val="00193A5B"/>
    <w:rsid w:val="001B22F0"/>
    <w:rsid w:val="001B7BAB"/>
    <w:rsid w:val="001D6C69"/>
    <w:rsid w:val="001E30F9"/>
    <w:rsid w:val="001E6A55"/>
    <w:rsid w:val="001F0AB1"/>
    <w:rsid w:val="001F1E0C"/>
    <w:rsid w:val="001F4C77"/>
    <w:rsid w:val="00217F3B"/>
    <w:rsid w:val="00226BFF"/>
    <w:rsid w:val="002333E7"/>
    <w:rsid w:val="00234C6F"/>
    <w:rsid w:val="00235777"/>
    <w:rsid w:val="0024490A"/>
    <w:rsid w:val="00261443"/>
    <w:rsid w:val="00261E50"/>
    <w:rsid w:val="002633D1"/>
    <w:rsid w:val="00286894"/>
    <w:rsid w:val="00293F07"/>
    <w:rsid w:val="002A79BD"/>
    <w:rsid w:val="002A7A34"/>
    <w:rsid w:val="002B5DF8"/>
    <w:rsid w:val="002C3FD7"/>
    <w:rsid w:val="002D5680"/>
    <w:rsid w:val="002F202A"/>
    <w:rsid w:val="003226F6"/>
    <w:rsid w:val="003358B7"/>
    <w:rsid w:val="00336109"/>
    <w:rsid w:val="003372DC"/>
    <w:rsid w:val="00341A81"/>
    <w:rsid w:val="003738A4"/>
    <w:rsid w:val="003B7CEE"/>
    <w:rsid w:val="003D0576"/>
    <w:rsid w:val="003D6EE0"/>
    <w:rsid w:val="003E55F0"/>
    <w:rsid w:val="00400D23"/>
    <w:rsid w:val="00402083"/>
    <w:rsid w:val="00416FAF"/>
    <w:rsid w:val="004448C4"/>
    <w:rsid w:val="00460B4A"/>
    <w:rsid w:val="00460D13"/>
    <w:rsid w:val="00463830"/>
    <w:rsid w:val="004767BF"/>
    <w:rsid w:val="0049543B"/>
    <w:rsid w:val="0049620F"/>
    <w:rsid w:val="004A10DE"/>
    <w:rsid w:val="004D3358"/>
    <w:rsid w:val="004D62CD"/>
    <w:rsid w:val="004E516A"/>
    <w:rsid w:val="004F3D15"/>
    <w:rsid w:val="004F4894"/>
    <w:rsid w:val="004F690D"/>
    <w:rsid w:val="004F6A26"/>
    <w:rsid w:val="004F7651"/>
    <w:rsid w:val="00504061"/>
    <w:rsid w:val="0050413F"/>
    <w:rsid w:val="00511AED"/>
    <w:rsid w:val="00513342"/>
    <w:rsid w:val="005139DE"/>
    <w:rsid w:val="0053086A"/>
    <w:rsid w:val="005379AF"/>
    <w:rsid w:val="005464BA"/>
    <w:rsid w:val="00556A08"/>
    <w:rsid w:val="00566A2C"/>
    <w:rsid w:val="00573C18"/>
    <w:rsid w:val="00583BBE"/>
    <w:rsid w:val="00586598"/>
    <w:rsid w:val="00591767"/>
    <w:rsid w:val="00596873"/>
    <w:rsid w:val="005C0F33"/>
    <w:rsid w:val="005C5F48"/>
    <w:rsid w:val="005D1529"/>
    <w:rsid w:val="005D3D48"/>
    <w:rsid w:val="005E0659"/>
    <w:rsid w:val="005E6279"/>
    <w:rsid w:val="005F4212"/>
    <w:rsid w:val="005F4B91"/>
    <w:rsid w:val="00606722"/>
    <w:rsid w:val="0061750A"/>
    <w:rsid w:val="00623455"/>
    <w:rsid w:val="00643880"/>
    <w:rsid w:val="00664759"/>
    <w:rsid w:val="00671B3D"/>
    <w:rsid w:val="00681C12"/>
    <w:rsid w:val="0068372C"/>
    <w:rsid w:val="0068547A"/>
    <w:rsid w:val="00694464"/>
    <w:rsid w:val="00694F3C"/>
    <w:rsid w:val="0069780F"/>
    <w:rsid w:val="006A5D0F"/>
    <w:rsid w:val="006C6BC4"/>
    <w:rsid w:val="006D34E3"/>
    <w:rsid w:val="0072062B"/>
    <w:rsid w:val="00720E88"/>
    <w:rsid w:val="00721CC8"/>
    <w:rsid w:val="007238E5"/>
    <w:rsid w:val="00735A55"/>
    <w:rsid w:val="007446B7"/>
    <w:rsid w:val="0074704B"/>
    <w:rsid w:val="00764EB9"/>
    <w:rsid w:val="00765EAD"/>
    <w:rsid w:val="007700DF"/>
    <w:rsid w:val="007713D2"/>
    <w:rsid w:val="007911DB"/>
    <w:rsid w:val="007B5F69"/>
    <w:rsid w:val="007C1106"/>
    <w:rsid w:val="007C3E0D"/>
    <w:rsid w:val="007C52AA"/>
    <w:rsid w:val="007D1153"/>
    <w:rsid w:val="007E194D"/>
    <w:rsid w:val="008307A3"/>
    <w:rsid w:val="00832AB3"/>
    <w:rsid w:val="00843AEC"/>
    <w:rsid w:val="00865603"/>
    <w:rsid w:val="0087131B"/>
    <w:rsid w:val="00881E73"/>
    <w:rsid w:val="008A1DE5"/>
    <w:rsid w:val="008A3233"/>
    <w:rsid w:val="008A381D"/>
    <w:rsid w:val="008A47EB"/>
    <w:rsid w:val="008A71A0"/>
    <w:rsid w:val="008B32D3"/>
    <w:rsid w:val="008C602F"/>
    <w:rsid w:val="008C740F"/>
    <w:rsid w:val="008E38CF"/>
    <w:rsid w:val="0091462E"/>
    <w:rsid w:val="00945742"/>
    <w:rsid w:val="00951918"/>
    <w:rsid w:val="00952A49"/>
    <w:rsid w:val="00971332"/>
    <w:rsid w:val="00976020"/>
    <w:rsid w:val="0098293E"/>
    <w:rsid w:val="009903FF"/>
    <w:rsid w:val="00992232"/>
    <w:rsid w:val="0099414C"/>
    <w:rsid w:val="009D59A2"/>
    <w:rsid w:val="009E1821"/>
    <w:rsid w:val="00A158AB"/>
    <w:rsid w:val="00A21453"/>
    <w:rsid w:val="00A31656"/>
    <w:rsid w:val="00A415BC"/>
    <w:rsid w:val="00A507C8"/>
    <w:rsid w:val="00A50AD1"/>
    <w:rsid w:val="00A51A32"/>
    <w:rsid w:val="00A726C1"/>
    <w:rsid w:val="00A7310F"/>
    <w:rsid w:val="00A863A9"/>
    <w:rsid w:val="00A956C8"/>
    <w:rsid w:val="00AA6A99"/>
    <w:rsid w:val="00AB6A69"/>
    <w:rsid w:val="00AC187F"/>
    <w:rsid w:val="00AC78DC"/>
    <w:rsid w:val="00AD232D"/>
    <w:rsid w:val="00AD61D5"/>
    <w:rsid w:val="00AD6719"/>
    <w:rsid w:val="00AF53BA"/>
    <w:rsid w:val="00B04166"/>
    <w:rsid w:val="00B04D5A"/>
    <w:rsid w:val="00B30B22"/>
    <w:rsid w:val="00B33282"/>
    <w:rsid w:val="00B4030F"/>
    <w:rsid w:val="00B571AE"/>
    <w:rsid w:val="00B72BB3"/>
    <w:rsid w:val="00B762C3"/>
    <w:rsid w:val="00B849E9"/>
    <w:rsid w:val="00BA151F"/>
    <w:rsid w:val="00BB2147"/>
    <w:rsid w:val="00BC0280"/>
    <w:rsid w:val="00BC3EBF"/>
    <w:rsid w:val="00BD4C4F"/>
    <w:rsid w:val="00BD6542"/>
    <w:rsid w:val="00BE15B8"/>
    <w:rsid w:val="00BF4543"/>
    <w:rsid w:val="00C070CB"/>
    <w:rsid w:val="00C10429"/>
    <w:rsid w:val="00C15869"/>
    <w:rsid w:val="00C20058"/>
    <w:rsid w:val="00C30CCC"/>
    <w:rsid w:val="00C31460"/>
    <w:rsid w:val="00C418EF"/>
    <w:rsid w:val="00C43A85"/>
    <w:rsid w:val="00C624AF"/>
    <w:rsid w:val="00CA4084"/>
    <w:rsid w:val="00CA448E"/>
    <w:rsid w:val="00CB12F9"/>
    <w:rsid w:val="00CC787E"/>
    <w:rsid w:val="00CE3611"/>
    <w:rsid w:val="00CE55DF"/>
    <w:rsid w:val="00CE5D6D"/>
    <w:rsid w:val="00CF37EE"/>
    <w:rsid w:val="00CF79B6"/>
    <w:rsid w:val="00D319C0"/>
    <w:rsid w:val="00D4024D"/>
    <w:rsid w:val="00D413BA"/>
    <w:rsid w:val="00D6015D"/>
    <w:rsid w:val="00D6350D"/>
    <w:rsid w:val="00D73559"/>
    <w:rsid w:val="00D73A9F"/>
    <w:rsid w:val="00D73C51"/>
    <w:rsid w:val="00D755D6"/>
    <w:rsid w:val="00DA211F"/>
    <w:rsid w:val="00DB2F0F"/>
    <w:rsid w:val="00DD5C24"/>
    <w:rsid w:val="00DE18F1"/>
    <w:rsid w:val="00DE2FEA"/>
    <w:rsid w:val="00DE7CCD"/>
    <w:rsid w:val="00DF0147"/>
    <w:rsid w:val="00DF556B"/>
    <w:rsid w:val="00E04DBE"/>
    <w:rsid w:val="00E32A41"/>
    <w:rsid w:val="00E405D9"/>
    <w:rsid w:val="00E53FBE"/>
    <w:rsid w:val="00E61567"/>
    <w:rsid w:val="00E74F63"/>
    <w:rsid w:val="00EA0749"/>
    <w:rsid w:val="00EA0AA9"/>
    <w:rsid w:val="00EA0D12"/>
    <w:rsid w:val="00EB45D8"/>
    <w:rsid w:val="00EB46A7"/>
    <w:rsid w:val="00EC262E"/>
    <w:rsid w:val="00EC304A"/>
    <w:rsid w:val="00F01B8D"/>
    <w:rsid w:val="00F115A6"/>
    <w:rsid w:val="00F16972"/>
    <w:rsid w:val="00F412B8"/>
    <w:rsid w:val="00F6746C"/>
    <w:rsid w:val="00F801AC"/>
    <w:rsid w:val="00FA391F"/>
    <w:rsid w:val="00FA3F21"/>
    <w:rsid w:val="00FA5F0F"/>
    <w:rsid w:val="00FC3646"/>
    <w:rsid w:val="00FD1B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989945">
      <w:bodyDiv w:val="1"/>
      <w:marLeft w:val="0"/>
      <w:marRight w:val="0"/>
      <w:marTop w:val="0"/>
      <w:marBottom w:val="0"/>
      <w:divBdr>
        <w:top w:val="none" w:sz="0" w:space="0" w:color="auto"/>
        <w:left w:val="none" w:sz="0" w:space="0" w:color="auto"/>
        <w:bottom w:val="none" w:sz="0" w:space="0" w:color="auto"/>
        <w:right w:val="none" w:sz="0" w:space="0" w:color="auto"/>
      </w:divBdr>
    </w:div>
    <w:div w:id="112152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1208</Words>
  <Characters>6891</Characters>
  <Application>Microsoft Office Word</Application>
  <DocSecurity>0</DocSecurity>
  <Lines>57</Lines>
  <Paragraphs>16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7</cp:revision>
  <cp:lastPrinted>2025-09-10T10:59:00Z</cp:lastPrinted>
  <dcterms:created xsi:type="dcterms:W3CDTF">2025-09-26T13:45:00Z</dcterms:created>
  <dcterms:modified xsi:type="dcterms:W3CDTF">2025-09-29T13:33:00Z</dcterms:modified>
</cp:coreProperties>
</file>